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E3B0C" w:rsidRPr="0075335F" w:rsidRDefault="000E3B0C" w:rsidP="000E3B0C">
      <w:pPr>
        <w:spacing w:after="0" w:line="240" w:lineRule="auto"/>
        <w:rPr>
          <w:rFonts w:ascii="Times New Roman" w:eastAsia="Times New Roman" w:hAnsi="Times New Roman"/>
          <w:sz w:val="24"/>
          <w:szCs w:val="24"/>
          <w:lang w:eastAsia="es-CO"/>
        </w:rPr>
      </w:pPr>
    </w:p>
    <w:p w:rsidR="000E3B0C" w:rsidRPr="0075335F" w:rsidRDefault="000E3B0C" w:rsidP="000E3B0C">
      <w:pPr>
        <w:spacing w:after="0" w:line="240" w:lineRule="auto"/>
        <w:jc w:val="center"/>
        <w:rPr>
          <w:rFonts w:ascii="Times New Roman" w:eastAsia="Times New Roman" w:hAnsi="Times New Roman"/>
          <w:sz w:val="24"/>
          <w:szCs w:val="24"/>
          <w:lang w:eastAsia="es-CO"/>
        </w:rPr>
      </w:pPr>
      <w:r w:rsidRPr="0075335F">
        <w:rPr>
          <w:rFonts w:eastAsia="Times New Roman"/>
          <w:b/>
          <w:bCs/>
          <w:i/>
          <w:iCs/>
          <w:color w:val="000000"/>
          <w:sz w:val="36"/>
          <w:szCs w:val="36"/>
          <w:lang w:eastAsia="es-CO"/>
        </w:rPr>
        <w:t xml:space="preserve">SGC – Sistema de Gestión de Cobros </w:t>
      </w:r>
    </w:p>
    <w:p w:rsidR="000E3B0C" w:rsidRPr="0075335F" w:rsidRDefault="000E3B0C" w:rsidP="000E3B0C">
      <w:pPr>
        <w:spacing w:after="0" w:line="240" w:lineRule="auto"/>
        <w:rPr>
          <w:rFonts w:ascii="Times New Roman" w:eastAsia="Times New Roman" w:hAnsi="Times New Roman"/>
          <w:sz w:val="24"/>
          <w:szCs w:val="24"/>
          <w:lang w:eastAsia="es-CO"/>
        </w:rPr>
      </w:pPr>
    </w:p>
    <w:p w:rsidR="000E3B0C" w:rsidRPr="0075335F" w:rsidRDefault="00DA1BFC" w:rsidP="000E3B0C">
      <w:pPr>
        <w:spacing w:after="300" w:line="240" w:lineRule="auto"/>
        <w:jc w:val="center"/>
        <w:rPr>
          <w:rFonts w:eastAsia="Times New Roman"/>
          <w:b/>
          <w:bCs/>
          <w:i/>
          <w:iCs/>
          <w:color w:val="C00000"/>
          <w:sz w:val="32"/>
          <w:szCs w:val="32"/>
          <w:lang w:eastAsia="es-CO"/>
        </w:rPr>
      </w:pPr>
      <w:proofErr w:type="spellStart"/>
      <w:r>
        <w:rPr>
          <w:rFonts w:eastAsia="Times New Roman"/>
          <w:b/>
          <w:bCs/>
          <w:i/>
          <w:iCs/>
          <w:color w:val="C00000"/>
          <w:sz w:val="32"/>
          <w:szCs w:val="32"/>
          <w:lang w:eastAsia="es-CO"/>
        </w:rPr>
        <w:t>History</w:t>
      </w:r>
      <w:proofErr w:type="spellEnd"/>
      <w:r>
        <w:rPr>
          <w:rFonts w:eastAsia="Times New Roman"/>
          <w:b/>
          <w:bCs/>
          <w:i/>
          <w:iCs/>
          <w:color w:val="C00000"/>
          <w:sz w:val="32"/>
          <w:szCs w:val="32"/>
          <w:lang w:eastAsia="es-CO"/>
        </w:rPr>
        <w:t xml:space="preserve"> </w:t>
      </w:r>
      <w:proofErr w:type="spellStart"/>
      <w:r>
        <w:rPr>
          <w:rFonts w:eastAsia="Times New Roman"/>
          <w:b/>
          <w:bCs/>
          <w:i/>
          <w:iCs/>
          <w:color w:val="C00000"/>
          <w:sz w:val="32"/>
          <w:szCs w:val="32"/>
          <w:lang w:eastAsia="es-CO"/>
        </w:rPr>
        <w:t>Mapping</w:t>
      </w:r>
      <w:proofErr w:type="spellEnd"/>
    </w:p>
    <w:p w:rsidR="000E3B0C" w:rsidRDefault="000E3B0C" w:rsidP="000E3B0C">
      <w:pPr>
        <w:spacing w:after="240" w:line="240" w:lineRule="auto"/>
        <w:rPr>
          <w:rFonts w:ascii="Times New Roman" w:eastAsia="Times New Roman" w:hAnsi="Times New Roman"/>
          <w:sz w:val="24"/>
          <w:szCs w:val="24"/>
          <w:lang w:eastAsia="es-CO"/>
        </w:rPr>
      </w:pPr>
      <w:r>
        <w:rPr>
          <w:noProof/>
          <w:lang w:eastAsia="es-CO"/>
        </w:rPr>
        <mc:AlternateContent>
          <mc:Choice Requires="wps">
            <w:drawing>
              <wp:anchor distT="4294967295" distB="4294967295" distL="114300" distR="114300" simplePos="0" relativeHeight="251659264" behindDoc="0" locked="0" layoutInCell="1" allowOverlap="1">
                <wp:simplePos x="0" y="0"/>
                <wp:positionH relativeFrom="column">
                  <wp:posOffset>62865</wp:posOffset>
                </wp:positionH>
                <wp:positionV relativeFrom="paragraph">
                  <wp:posOffset>89534</wp:posOffset>
                </wp:positionV>
                <wp:extent cx="5715000" cy="0"/>
                <wp:effectExtent l="0" t="0" r="19050" b="19050"/>
                <wp:wrapNone/>
                <wp:docPr id="2" name="Conector rec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5715000" cy="0"/>
                        </a:xfrm>
                        <a:prstGeom prst="line">
                          <a:avLst/>
                        </a:prstGeom>
                        <a:noFill/>
                        <a:ln w="6350" cap="flat" cmpd="sng" algn="ctr">
                          <a:solidFill>
                            <a:srgbClr val="5B9BD5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C14FDD2" id="Conector recto 2" o:spid="_x0000_s1026" style="position:absolute;z-index:251659264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from="4.95pt,7.05pt" to="454.95pt,7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dlLS0gEAAIwDAAAOAAAAZHJzL2Uyb0RvYy54bWysU01v2zAMvQ/YfxB0X+xkSNcZcQo0QXcp&#10;tgDtfgAjy7YwfYHU4uTfj1KadN1uwy6yKD496j3Sq7ujs+KgkUzwrZzPaim0V6Ezfmjl9+eHD7dS&#10;UALfgQ1et/KkSd6t379bTbHRizAG22kUTOKpmWIrx5RiU1WkRu2AZiFqz8k+oIPEIQ5VhzAxu7PV&#10;oq5vqilgFzEoTcSn23NSrgt/32uVvvU96SRsK/ltqaxY1n1eq/UKmgEhjka9PAP+4RUOjOeiV6ot&#10;JBA/0fxF5YzCQKFPMxVcFfreKF00sJp5/YeapxGiLlrYHIpXm+j/0aqvhx0K07VyIYUHxy3acKNU&#10;Cigwf8QiezRFahi68TvMKtXRP8XHoH4Q56o3yRxQPMOOPboMZ5niWDw/XT3XxyQUHy4/zZd1za1R&#10;l1wFzeViREpfdHAib1ppjc92QAOHR0q5NDQXSD724cFYW1pqvZhaefNxmZmBB6u3kHjrIkslP0gB&#10;duCJVQkLIwVrunw78xAO+41FcQCemuX95/vtMpvA1d7Acukt0HjGldR5npxJPNTWuFbesjZWd75t&#10;fWbXZSxfBLzalXf70J12mME54paXoi/jmWfq97igXn+i9S8AAAD//wMAUEsDBBQABgAIAAAAIQDb&#10;ZWUi2gAAAAcBAAAPAAAAZHJzL2Rvd25yZXYueG1sTI5BSwMxEIXvgv8hjODNJhUVd91sKYJQQQqt&#10;gnrLbsbdxWSyJGm7/nuneKjH+d7jzVctJu/EHmMaAmmYzxQIpDbYgToNb69PV/cgUjZkjQuEGn4w&#10;waI+P6tMacOBNrjf5k7wCKXSaOhzHkspU9ujN2kWRiTOvkL0JvMZO2mjOfC4d/JaqTvpzUD8oTcj&#10;PvbYfm93XkOzjvHj9vN9dMuXjVpPaRXi80rry4tp+QAi45RPZTjqszrU7NSEHdkknIai4CLjmzkI&#10;jgt1BM0fkHUl//vXvwAAAP//AwBQSwECLQAUAAYACAAAACEAtoM4kv4AAADhAQAAEwAAAAAAAAAA&#10;AAAAAAAAAAAAW0NvbnRlbnRfVHlwZXNdLnhtbFBLAQItABQABgAIAAAAIQA4/SH/1gAAAJQBAAAL&#10;AAAAAAAAAAAAAAAAAC8BAABfcmVscy8ucmVsc1BLAQItABQABgAIAAAAIQBtdlLS0gEAAIwDAAAO&#10;AAAAAAAAAAAAAAAAAC4CAABkcnMvZTJvRG9jLnhtbFBLAQItABQABgAIAAAAIQDbZWUi2gAAAAcB&#10;AAAPAAAAAAAAAAAAAAAAACwEAABkcnMvZG93bnJldi54bWxQSwUGAAAAAAQABADzAAAAMwUAAAAA&#10;" strokecolor="#5b9bd5" strokeweight=".5pt">
                <v:stroke joinstyle="miter"/>
                <o:lock v:ext="edit" shapetype="f"/>
              </v:line>
            </w:pict>
          </mc:Fallback>
        </mc:AlternateContent>
      </w:r>
    </w:p>
    <w:p w:rsidR="000E3B0C" w:rsidRDefault="000E3B0C" w:rsidP="000E3B0C">
      <w:pPr>
        <w:spacing w:after="240" w:line="240" w:lineRule="auto"/>
        <w:rPr>
          <w:rFonts w:ascii="Times New Roman" w:eastAsia="Times New Roman" w:hAnsi="Times New Roman"/>
          <w:sz w:val="24"/>
          <w:szCs w:val="24"/>
          <w:lang w:eastAsia="es-CO"/>
        </w:rPr>
      </w:pPr>
    </w:p>
    <w:p w:rsidR="000E3B0C" w:rsidRPr="0075335F" w:rsidRDefault="000E3B0C" w:rsidP="000E3B0C">
      <w:pPr>
        <w:spacing w:after="240" w:line="240" w:lineRule="auto"/>
        <w:rPr>
          <w:rFonts w:ascii="Times New Roman" w:eastAsia="Times New Roman" w:hAnsi="Times New Roman"/>
          <w:sz w:val="24"/>
          <w:szCs w:val="24"/>
          <w:lang w:eastAsia="es-CO"/>
        </w:rPr>
      </w:pPr>
    </w:p>
    <w:p w:rsidR="000E3B0C" w:rsidRPr="0075335F" w:rsidRDefault="000E3B0C" w:rsidP="000E3B0C">
      <w:pPr>
        <w:spacing w:after="200" w:line="240" w:lineRule="auto"/>
        <w:jc w:val="center"/>
        <w:rPr>
          <w:rFonts w:ascii="Times New Roman" w:eastAsia="Times New Roman" w:hAnsi="Times New Roman"/>
          <w:sz w:val="24"/>
          <w:szCs w:val="24"/>
          <w:lang w:eastAsia="es-CO"/>
        </w:rPr>
      </w:pPr>
      <w:r w:rsidRPr="0075335F">
        <w:rPr>
          <w:rFonts w:eastAsia="Times New Roman"/>
          <w:b/>
          <w:bCs/>
          <w:color w:val="000000"/>
          <w:sz w:val="28"/>
          <w:szCs w:val="28"/>
          <w:lang w:eastAsia="es-CO"/>
        </w:rPr>
        <w:t>Ingeniería de Software II</w:t>
      </w:r>
    </w:p>
    <w:p w:rsidR="000E3B0C" w:rsidRDefault="000E3B0C" w:rsidP="000E3B0C">
      <w:pPr>
        <w:spacing w:after="0" w:line="240" w:lineRule="auto"/>
        <w:rPr>
          <w:rFonts w:ascii="Times New Roman" w:eastAsia="Times New Roman" w:hAnsi="Times New Roman"/>
          <w:sz w:val="24"/>
          <w:szCs w:val="24"/>
          <w:lang w:eastAsia="es-CO"/>
        </w:rPr>
      </w:pPr>
    </w:p>
    <w:p w:rsidR="000E3B0C" w:rsidRDefault="000E3B0C" w:rsidP="000E3B0C">
      <w:pPr>
        <w:spacing w:after="0" w:line="240" w:lineRule="auto"/>
        <w:rPr>
          <w:rFonts w:ascii="Times New Roman" w:eastAsia="Times New Roman" w:hAnsi="Times New Roman"/>
          <w:sz w:val="24"/>
          <w:szCs w:val="24"/>
          <w:lang w:eastAsia="es-CO"/>
        </w:rPr>
      </w:pPr>
    </w:p>
    <w:p w:rsidR="000E3B0C" w:rsidRDefault="000E3B0C" w:rsidP="000E3B0C">
      <w:pPr>
        <w:spacing w:after="0" w:line="240" w:lineRule="auto"/>
        <w:rPr>
          <w:rFonts w:ascii="Times New Roman" w:eastAsia="Times New Roman" w:hAnsi="Times New Roman"/>
          <w:sz w:val="24"/>
          <w:szCs w:val="24"/>
          <w:lang w:eastAsia="es-CO"/>
        </w:rPr>
      </w:pPr>
    </w:p>
    <w:p w:rsidR="000E3B0C" w:rsidRDefault="000E3B0C" w:rsidP="000E3B0C">
      <w:pPr>
        <w:spacing w:after="0" w:line="240" w:lineRule="auto"/>
        <w:rPr>
          <w:rFonts w:ascii="Times New Roman" w:eastAsia="Times New Roman" w:hAnsi="Times New Roman"/>
          <w:sz w:val="24"/>
          <w:szCs w:val="24"/>
          <w:lang w:eastAsia="es-CO"/>
        </w:rPr>
      </w:pPr>
    </w:p>
    <w:p w:rsidR="000E3B0C" w:rsidRPr="0075335F" w:rsidRDefault="000E3B0C" w:rsidP="000E3B0C">
      <w:pPr>
        <w:spacing w:after="0" w:line="240" w:lineRule="auto"/>
        <w:rPr>
          <w:rFonts w:ascii="Times New Roman" w:eastAsia="Times New Roman" w:hAnsi="Times New Roman"/>
          <w:sz w:val="24"/>
          <w:szCs w:val="24"/>
          <w:lang w:eastAsia="es-CO"/>
        </w:rPr>
      </w:pPr>
    </w:p>
    <w:p w:rsidR="000E3B0C" w:rsidRPr="0075335F" w:rsidRDefault="000E3B0C" w:rsidP="000E3B0C">
      <w:pPr>
        <w:spacing w:after="200" w:line="240" w:lineRule="auto"/>
        <w:jc w:val="center"/>
        <w:rPr>
          <w:rFonts w:ascii="Times New Roman" w:eastAsia="Times New Roman" w:hAnsi="Times New Roman"/>
          <w:sz w:val="24"/>
          <w:szCs w:val="24"/>
          <w:lang w:eastAsia="es-CO"/>
        </w:rPr>
      </w:pPr>
      <w:r w:rsidRPr="0075335F">
        <w:rPr>
          <w:rFonts w:eastAsia="Times New Roman"/>
          <w:color w:val="000000"/>
          <w:sz w:val="28"/>
          <w:szCs w:val="28"/>
          <w:lang w:eastAsia="es-CO"/>
        </w:rPr>
        <w:t>Elaborado por:</w:t>
      </w:r>
    </w:p>
    <w:p w:rsidR="000E3B0C" w:rsidRPr="0075335F" w:rsidRDefault="000E3B0C" w:rsidP="000E3B0C">
      <w:pPr>
        <w:spacing w:after="200" w:line="240" w:lineRule="auto"/>
        <w:jc w:val="center"/>
        <w:rPr>
          <w:rFonts w:ascii="Times New Roman" w:eastAsia="Times New Roman" w:hAnsi="Times New Roman"/>
          <w:sz w:val="24"/>
          <w:szCs w:val="24"/>
          <w:lang w:eastAsia="es-CO"/>
        </w:rPr>
      </w:pPr>
      <w:r w:rsidRPr="0075335F">
        <w:rPr>
          <w:rFonts w:eastAsia="Times New Roman"/>
          <w:color w:val="000000"/>
          <w:sz w:val="28"/>
          <w:szCs w:val="28"/>
          <w:lang w:eastAsia="es-CO"/>
        </w:rPr>
        <w:t>Karen Milena Aldana</w:t>
      </w:r>
    </w:p>
    <w:p w:rsidR="000E3B0C" w:rsidRPr="0075335F" w:rsidRDefault="000E3B0C" w:rsidP="000E3B0C">
      <w:pPr>
        <w:spacing w:after="200" w:line="240" w:lineRule="auto"/>
        <w:jc w:val="center"/>
        <w:rPr>
          <w:rFonts w:ascii="Times New Roman" w:eastAsia="Times New Roman" w:hAnsi="Times New Roman"/>
          <w:sz w:val="24"/>
          <w:szCs w:val="24"/>
          <w:lang w:eastAsia="es-CO"/>
        </w:rPr>
      </w:pPr>
      <w:r w:rsidRPr="0075335F">
        <w:rPr>
          <w:rFonts w:eastAsia="Times New Roman"/>
          <w:color w:val="000000"/>
          <w:sz w:val="28"/>
          <w:szCs w:val="28"/>
          <w:lang w:eastAsia="es-CO"/>
        </w:rPr>
        <w:t>Giovanni Eduardo Galvis</w:t>
      </w:r>
    </w:p>
    <w:p w:rsidR="000E3B0C" w:rsidRPr="0075335F" w:rsidRDefault="000E3B0C" w:rsidP="000E3B0C">
      <w:pPr>
        <w:spacing w:after="200" w:line="240" w:lineRule="auto"/>
        <w:jc w:val="center"/>
        <w:rPr>
          <w:rFonts w:ascii="Times New Roman" w:eastAsia="Times New Roman" w:hAnsi="Times New Roman"/>
          <w:sz w:val="24"/>
          <w:szCs w:val="24"/>
          <w:lang w:eastAsia="es-CO"/>
        </w:rPr>
      </w:pPr>
      <w:r w:rsidRPr="0075335F">
        <w:rPr>
          <w:rFonts w:eastAsia="Times New Roman"/>
          <w:color w:val="000000"/>
          <w:sz w:val="28"/>
          <w:szCs w:val="28"/>
          <w:lang w:eastAsia="es-CO"/>
        </w:rPr>
        <w:t>Pablo César Vallejo</w:t>
      </w:r>
    </w:p>
    <w:p w:rsidR="000E3B0C" w:rsidRDefault="000E3B0C" w:rsidP="000E3B0C">
      <w:pPr>
        <w:spacing w:after="240" w:line="240" w:lineRule="auto"/>
        <w:rPr>
          <w:rFonts w:ascii="Times New Roman" w:eastAsia="Times New Roman" w:hAnsi="Times New Roman"/>
          <w:sz w:val="24"/>
          <w:szCs w:val="24"/>
          <w:lang w:eastAsia="es-CO"/>
        </w:rPr>
      </w:pPr>
    </w:p>
    <w:p w:rsidR="000E3B0C" w:rsidRDefault="000E3B0C" w:rsidP="000E3B0C">
      <w:pPr>
        <w:spacing w:after="240" w:line="240" w:lineRule="auto"/>
        <w:rPr>
          <w:rFonts w:ascii="Times New Roman" w:eastAsia="Times New Roman" w:hAnsi="Times New Roman"/>
          <w:sz w:val="24"/>
          <w:szCs w:val="24"/>
          <w:lang w:eastAsia="es-CO"/>
        </w:rPr>
      </w:pPr>
    </w:p>
    <w:p w:rsidR="000E3B0C" w:rsidRDefault="000E3B0C" w:rsidP="000E3B0C">
      <w:pPr>
        <w:spacing w:after="240" w:line="240" w:lineRule="auto"/>
        <w:rPr>
          <w:rFonts w:ascii="Times New Roman" w:eastAsia="Times New Roman" w:hAnsi="Times New Roman"/>
          <w:sz w:val="24"/>
          <w:szCs w:val="24"/>
          <w:lang w:eastAsia="es-CO"/>
        </w:rPr>
      </w:pPr>
    </w:p>
    <w:p w:rsidR="000E3B0C" w:rsidRPr="0075335F" w:rsidRDefault="000E3B0C" w:rsidP="000E3B0C">
      <w:pPr>
        <w:spacing w:after="240" w:line="240" w:lineRule="auto"/>
        <w:rPr>
          <w:rFonts w:ascii="Times New Roman" w:eastAsia="Times New Roman" w:hAnsi="Times New Roman"/>
          <w:sz w:val="24"/>
          <w:szCs w:val="24"/>
          <w:lang w:eastAsia="es-CO"/>
        </w:rPr>
      </w:pPr>
    </w:p>
    <w:p w:rsidR="000E3B0C" w:rsidRPr="0075335F" w:rsidRDefault="000E3B0C" w:rsidP="000E3B0C">
      <w:pPr>
        <w:spacing w:after="200" w:line="240" w:lineRule="auto"/>
        <w:jc w:val="center"/>
        <w:rPr>
          <w:rFonts w:ascii="Times New Roman" w:eastAsia="Times New Roman" w:hAnsi="Times New Roman"/>
          <w:sz w:val="24"/>
          <w:szCs w:val="24"/>
          <w:lang w:eastAsia="es-CO"/>
        </w:rPr>
      </w:pPr>
      <w:r w:rsidRPr="0075335F">
        <w:rPr>
          <w:rFonts w:eastAsia="Times New Roman"/>
          <w:color w:val="000000"/>
          <w:sz w:val="28"/>
          <w:szCs w:val="28"/>
          <w:lang w:eastAsia="es-CO"/>
        </w:rPr>
        <w:t>Docente: Diego Iván Oliveros Acosta</w:t>
      </w:r>
    </w:p>
    <w:p w:rsidR="000E3B0C" w:rsidRDefault="000E3B0C" w:rsidP="000E3B0C">
      <w:pPr>
        <w:spacing w:after="240" w:line="240" w:lineRule="auto"/>
        <w:rPr>
          <w:rFonts w:ascii="Times New Roman" w:eastAsia="Times New Roman" w:hAnsi="Times New Roman"/>
          <w:sz w:val="24"/>
          <w:szCs w:val="24"/>
          <w:lang w:eastAsia="es-CO"/>
        </w:rPr>
      </w:pPr>
    </w:p>
    <w:p w:rsidR="000E3B0C" w:rsidRDefault="000E3B0C" w:rsidP="000E3B0C">
      <w:pPr>
        <w:spacing w:after="240" w:line="240" w:lineRule="auto"/>
        <w:rPr>
          <w:rFonts w:ascii="Times New Roman" w:eastAsia="Times New Roman" w:hAnsi="Times New Roman"/>
          <w:sz w:val="24"/>
          <w:szCs w:val="24"/>
          <w:lang w:eastAsia="es-CO"/>
        </w:rPr>
      </w:pPr>
    </w:p>
    <w:p w:rsidR="000E3B0C" w:rsidRPr="0075335F" w:rsidRDefault="000E3B0C" w:rsidP="000E3B0C">
      <w:pPr>
        <w:spacing w:after="240" w:line="240" w:lineRule="auto"/>
        <w:rPr>
          <w:rFonts w:ascii="Times New Roman" w:eastAsia="Times New Roman" w:hAnsi="Times New Roman"/>
          <w:sz w:val="24"/>
          <w:szCs w:val="24"/>
          <w:lang w:eastAsia="es-CO"/>
        </w:rPr>
      </w:pPr>
    </w:p>
    <w:p w:rsidR="000E3B0C" w:rsidRPr="0075335F" w:rsidRDefault="000E3B0C" w:rsidP="000E3B0C">
      <w:pPr>
        <w:spacing w:after="200" w:line="240" w:lineRule="auto"/>
        <w:jc w:val="center"/>
        <w:rPr>
          <w:rFonts w:ascii="Times New Roman" w:eastAsia="Times New Roman" w:hAnsi="Times New Roman"/>
          <w:sz w:val="24"/>
          <w:szCs w:val="24"/>
          <w:lang w:eastAsia="es-CO"/>
        </w:rPr>
      </w:pPr>
      <w:r w:rsidRPr="0075335F">
        <w:rPr>
          <w:rFonts w:eastAsia="Times New Roman"/>
          <w:b/>
          <w:bCs/>
          <w:color w:val="000000"/>
          <w:sz w:val="28"/>
          <w:szCs w:val="28"/>
          <w:lang w:eastAsia="es-CO"/>
        </w:rPr>
        <w:t xml:space="preserve">Universidad Politécnico </w:t>
      </w:r>
      <w:proofErr w:type="spellStart"/>
      <w:r w:rsidRPr="0075335F">
        <w:rPr>
          <w:rFonts w:eastAsia="Times New Roman"/>
          <w:b/>
          <w:bCs/>
          <w:color w:val="000000"/>
          <w:sz w:val="28"/>
          <w:szCs w:val="28"/>
          <w:lang w:eastAsia="es-CO"/>
        </w:rPr>
        <w:t>Grancolombiano</w:t>
      </w:r>
      <w:proofErr w:type="spellEnd"/>
    </w:p>
    <w:p w:rsidR="000E3B0C" w:rsidRPr="0075335F" w:rsidRDefault="000E3B0C" w:rsidP="000E3B0C">
      <w:pPr>
        <w:spacing w:after="200" w:line="240" w:lineRule="auto"/>
        <w:jc w:val="center"/>
        <w:rPr>
          <w:rFonts w:ascii="Times New Roman" w:eastAsia="Times New Roman" w:hAnsi="Times New Roman"/>
          <w:sz w:val="24"/>
          <w:szCs w:val="24"/>
          <w:lang w:eastAsia="es-CO"/>
        </w:rPr>
      </w:pPr>
      <w:r w:rsidRPr="0075335F">
        <w:rPr>
          <w:rFonts w:eastAsia="Times New Roman"/>
          <w:color w:val="000000"/>
          <w:sz w:val="28"/>
          <w:szCs w:val="28"/>
          <w:lang w:eastAsia="es-CO"/>
        </w:rPr>
        <w:t xml:space="preserve">Bogotá, </w:t>
      </w:r>
      <w:proofErr w:type="gramStart"/>
      <w:r w:rsidRPr="0075335F">
        <w:rPr>
          <w:rFonts w:eastAsia="Times New Roman"/>
          <w:color w:val="000000"/>
          <w:sz w:val="28"/>
          <w:szCs w:val="28"/>
          <w:lang w:eastAsia="es-CO"/>
        </w:rPr>
        <w:t>Septiembre</w:t>
      </w:r>
      <w:proofErr w:type="gramEnd"/>
      <w:r w:rsidRPr="0075335F">
        <w:rPr>
          <w:rFonts w:eastAsia="Times New Roman"/>
          <w:color w:val="000000"/>
          <w:sz w:val="28"/>
          <w:szCs w:val="28"/>
          <w:lang w:eastAsia="es-CO"/>
        </w:rPr>
        <w:t xml:space="preserve"> 2016</w:t>
      </w:r>
    </w:p>
    <w:p w:rsidR="000E3B0C" w:rsidRDefault="000E3B0C" w:rsidP="000E3B0C"/>
    <w:p w:rsidR="00C56F13" w:rsidRPr="00C56F13" w:rsidRDefault="00C56F13" w:rsidP="000E3B0C">
      <w:pPr>
        <w:spacing w:before="100" w:beforeAutospacing="1" w:after="100" w:afterAutospacing="1" w:line="240" w:lineRule="auto"/>
        <w:jc w:val="center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es-CO"/>
        </w:rPr>
      </w:pPr>
      <w:r w:rsidRPr="00C56F13">
        <w:rPr>
          <w:rFonts w:ascii="Times New Roman" w:eastAsia="Times New Roman" w:hAnsi="Times New Roman" w:cs="Times New Roman"/>
          <w:b/>
          <w:bCs/>
          <w:sz w:val="36"/>
          <w:szCs w:val="36"/>
          <w:lang w:eastAsia="es-CO"/>
        </w:rPr>
        <w:lastRenderedPageBreak/>
        <w:t xml:space="preserve">Taller </w:t>
      </w:r>
      <w:proofErr w:type="spellStart"/>
      <w:r w:rsidRPr="00C56F13">
        <w:rPr>
          <w:rFonts w:ascii="Times New Roman" w:eastAsia="Times New Roman" w:hAnsi="Times New Roman" w:cs="Times New Roman"/>
          <w:b/>
          <w:bCs/>
          <w:sz w:val="36"/>
          <w:szCs w:val="36"/>
          <w:lang w:eastAsia="es-CO"/>
        </w:rPr>
        <w:t>history</w:t>
      </w:r>
      <w:proofErr w:type="spellEnd"/>
      <w:r w:rsidRPr="00C56F13">
        <w:rPr>
          <w:rFonts w:ascii="Times New Roman" w:eastAsia="Times New Roman" w:hAnsi="Times New Roman" w:cs="Times New Roman"/>
          <w:b/>
          <w:bCs/>
          <w:sz w:val="36"/>
          <w:szCs w:val="36"/>
          <w:lang w:eastAsia="es-CO"/>
        </w:rPr>
        <w:t xml:space="preserve"> </w:t>
      </w:r>
      <w:proofErr w:type="spellStart"/>
      <w:r w:rsidRPr="00C56F13">
        <w:rPr>
          <w:rFonts w:ascii="Times New Roman" w:eastAsia="Times New Roman" w:hAnsi="Times New Roman" w:cs="Times New Roman"/>
          <w:b/>
          <w:bCs/>
          <w:sz w:val="36"/>
          <w:szCs w:val="36"/>
          <w:lang w:eastAsia="es-CO"/>
        </w:rPr>
        <w:t>mapping</w:t>
      </w:r>
      <w:proofErr w:type="spellEnd"/>
    </w:p>
    <w:p w:rsidR="00C56F13" w:rsidRDefault="00421F40" w:rsidP="00421F40">
      <w:pPr>
        <w:pStyle w:val="NormalWeb"/>
        <w:numPr>
          <w:ilvl w:val="0"/>
          <w:numId w:val="1"/>
        </w:numPr>
      </w:pPr>
      <w:r>
        <w:t>Fotos del ejercicio desarrollado</w:t>
      </w:r>
      <w:r w:rsidR="00E678DA">
        <w:t>, </w:t>
      </w:r>
      <w:proofErr w:type="spellStart"/>
      <w:r w:rsidR="00E678DA">
        <w:t>history</w:t>
      </w:r>
      <w:proofErr w:type="spellEnd"/>
      <w:r w:rsidR="00C56F13">
        <w:t xml:space="preserve"> </w:t>
      </w:r>
      <w:proofErr w:type="spellStart"/>
      <w:r w:rsidR="00C56F13">
        <w:t>mapping</w:t>
      </w:r>
      <w:proofErr w:type="spellEnd"/>
      <w:r w:rsidR="00C56F13">
        <w:t xml:space="preserve"> "</w:t>
      </w:r>
      <w:proofErr w:type="spellStart"/>
      <w:r w:rsidR="00C56F13">
        <w:t>postit</w:t>
      </w:r>
      <w:proofErr w:type="spellEnd"/>
      <w:r w:rsidR="00C56F13">
        <w:t>".</w:t>
      </w:r>
    </w:p>
    <w:p w:rsidR="00F523ED" w:rsidRDefault="007A0F96" w:rsidP="00F523ED">
      <w:pPr>
        <w:pStyle w:val="NormalWeb"/>
        <w:jc w:val="center"/>
      </w:pPr>
      <w:r>
        <w:rPr>
          <w:noProof/>
        </w:rPr>
        <w:drawing>
          <wp:inline distT="0" distB="0" distL="0" distR="0" wp14:anchorId="0725E17E" wp14:editId="2D038510">
            <wp:extent cx="5612130" cy="2379980"/>
            <wp:effectExtent l="0" t="0" r="7620" b="127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7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23ED" w:rsidRDefault="00F523ED" w:rsidP="00F523ED">
      <w:pPr>
        <w:pStyle w:val="NormalWeb"/>
      </w:pPr>
    </w:p>
    <w:p w:rsidR="00F523ED" w:rsidRDefault="00F523ED" w:rsidP="00F523ED">
      <w:pPr>
        <w:pStyle w:val="NormalWeb"/>
        <w:jc w:val="center"/>
      </w:pPr>
    </w:p>
    <w:p w:rsidR="00F523ED" w:rsidRDefault="00F523ED" w:rsidP="00F523ED">
      <w:pPr>
        <w:pStyle w:val="NormalWeb"/>
        <w:jc w:val="center"/>
      </w:pPr>
    </w:p>
    <w:p w:rsidR="00F523ED" w:rsidRDefault="00F523ED" w:rsidP="00F523ED">
      <w:pPr>
        <w:pStyle w:val="NormalWeb"/>
        <w:jc w:val="center"/>
      </w:pPr>
    </w:p>
    <w:p w:rsidR="00F523ED" w:rsidRDefault="00F523ED" w:rsidP="00F523ED">
      <w:pPr>
        <w:pStyle w:val="NormalWeb"/>
        <w:jc w:val="center"/>
      </w:pPr>
    </w:p>
    <w:p w:rsidR="00F523ED" w:rsidRDefault="00F523ED" w:rsidP="00F523ED">
      <w:pPr>
        <w:pStyle w:val="NormalWeb"/>
        <w:jc w:val="center"/>
      </w:pPr>
    </w:p>
    <w:p w:rsidR="00F523ED" w:rsidRDefault="00F523ED" w:rsidP="00F523ED">
      <w:pPr>
        <w:pStyle w:val="NormalWeb"/>
        <w:jc w:val="center"/>
      </w:pPr>
    </w:p>
    <w:p w:rsidR="00F523ED" w:rsidRDefault="00F523ED" w:rsidP="00F523ED">
      <w:pPr>
        <w:pStyle w:val="NormalWeb"/>
        <w:jc w:val="center"/>
      </w:pPr>
    </w:p>
    <w:p w:rsidR="00F523ED" w:rsidRDefault="00F523ED" w:rsidP="00F523ED">
      <w:pPr>
        <w:pStyle w:val="NormalWeb"/>
        <w:jc w:val="center"/>
      </w:pPr>
    </w:p>
    <w:p w:rsidR="00F523ED" w:rsidRDefault="00F523ED" w:rsidP="00F523ED">
      <w:pPr>
        <w:pStyle w:val="NormalWeb"/>
        <w:jc w:val="center"/>
      </w:pPr>
    </w:p>
    <w:p w:rsidR="00F523ED" w:rsidRDefault="00F523ED" w:rsidP="00F523ED">
      <w:pPr>
        <w:pStyle w:val="NormalWeb"/>
        <w:jc w:val="center"/>
      </w:pPr>
    </w:p>
    <w:p w:rsidR="00F523ED" w:rsidRDefault="00F523ED" w:rsidP="00F523ED">
      <w:pPr>
        <w:pStyle w:val="NormalWeb"/>
        <w:jc w:val="center"/>
      </w:pPr>
    </w:p>
    <w:p w:rsidR="00F523ED" w:rsidRDefault="00F523ED" w:rsidP="00F523ED">
      <w:pPr>
        <w:pStyle w:val="NormalWeb"/>
        <w:jc w:val="center"/>
      </w:pPr>
    </w:p>
    <w:p w:rsidR="00F523ED" w:rsidRDefault="00F523ED" w:rsidP="00F523ED">
      <w:pPr>
        <w:pStyle w:val="NormalWeb"/>
        <w:jc w:val="center"/>
      </w:pPr>
    </w:p>
    <w:p w:rsidR="007A0F96" w:rsidRDefault="007A0F96" w:rsidP="00F523ED">
      <w:pPr>
        <w:pStyle w:val="NormalWeb"/>
        <w:jc w:val="center"/>
      </w:pPr>
      <w:r>
        <w:rPr>
          <w:noProof/>
        </w:rPr>
        <w:lastRenderedPageBreak/>
        <w:drawing>
          <wp:inline distT="0" distB="0" distL="0" distR="0" wp14:anchorId="13ACA267" wp14:editId="6A6AB7CB">
            <wp:extent cx="5612130" cy="3451225"/>
            <wp:effectExtent l="0" t="5398" r="2223" b="2222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612130" cy="345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A393382" wp14:editId="421C83D0">
            <wp:extent cx="3419475" cy="5029200"/>
            <wp:effectExtent l="0" t="0" r="9525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419475" cy="502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0F4CF6B" wp14:editId="5FB45502">
            <wp:extent cx="3743325" cy="5000625"/>
            <wp:effectExtent l="0" t="0" r="9525" b="952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500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D1E51FD" wp14:editId="2BCBA3EC">
            <wp:extent cx="5612130" cy="3811905"/>
            <wp:effectExtent l="4762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5612130" cy="381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A2425D6" wp14:editId="1D488382">
            <wp:extent cx="5191125" cy="4419600"/>
            <wp:effectExtent l="4763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5191125" cy="441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E63015D" wp14:editId="47A610D6">
            <wp:extent cx="4905375" cy="4819650"/>
            <wp:effectExtent l="4763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4905375" cy="481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23ED">
        <w:rPr>
          <w:noProof/>
        </w:rPr>
        <w:lastRenderedPageBreak/>
        <w:drawing>
          <wp:inline distT="0" distB="0" distL="0" distR="0" wp14:anchorId="3183E251" wp14:editId="014569BD">
            <wp:extent cx="5524500" cy="4552950"/>
            <wp:effectExtent l="0" t="9525" r="9525" b="952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5524500" cy="455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3BD3125" wp14:editId="73065751">
            <wp:extent cx="5612130" cy="4617085"/>
            <wp:effectExtent l="2222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5612130" cy="461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6F13" w:rsidRDefault="00C56F13" w:rsidP="00421F40">
      <w:pPr>
        <w:pStyle w:val="NormalWeb"/>
        <w:numPr>
          <w:ilvl w:val="0"/>
          <w:numId w:val="1"/>
        </w:numPr>
      </w:pPr>
      <w:r>
        <w:t>Document</w:t>
      </w:r>
      <w:r w:rsidR="00421F40">
        <w:t>ación y</w:t>
      </w:r>
      <w:r>
        <w:t xml:space="preserve"> cargue </w:t>
      </w:r>
      <w:r w:rsidR="00421F40">
        <w:t xml:space="preserve">de </w:t>
      </w:r>
      <w:r>
        <w:t xml:space="preserve">las historias en una herramienta de gestión de proyectos de desarrollo de </w:t>
      </w:r>
      <w:proofErr w:type="spellStart"/>
      <w:r>
        <w:t>sw</w:t>
      </w:r>
      <w:proofErr w:type="spellEnd"/>
      <w:r>
        <w:t xml:space="preserve"> (jira) </w:t>
      </w:r>
    </w:p>
    <w:p w:rsidR="00BF6CD1" w:rsidRDefault="00BF6CD1" w:rsidP="00C56F13">
      <w:pPr>
        <w:pStyle w:val="NormalWeb"/>
      </w:pPr>
      <w:r>
        <w:rPr>
          <w:noProof/>
        </w:rPr>
        <w:lastRenderedPageBreak/>
        <w:drawing>
          <wp:inline distT="0" distB="0" distL="0" distR="0">
            <wp:extent cx="5610225" cy="3638550"/>
            <wp:effectExtent l="0" t="0" r="9525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63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78DA" w:rsidRDefault="00E678DA" w:rsidP="00C56F13">
      <w:pPr>
        <w:pStyle w:val="NormalWeb"/>
      </w:pPr>
      <w:r>
        <w:rPr>
          <w:noProof/>
        </w:rPr>
        <w:drawing>
          <wp:inline distT="0" distB="0" distL="0" distR="0">
            <wp:extent cx="5610225" cy="4191000"/>
            <wp:effectExtent l="0" t="0" r="9525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419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6F13" w:rsidRDefault="00C56F13" w:rsidP="00C56F13">
      <w:pPr>
        <w:pStyle w:val="NormalWeb"/>
      </w:pPr>
      <w:r>
        <w:lastRenderedPageBreak/>
        <w:t>3. An</w:t>
      </w:r>
      <w:r w:rsidR="00421F40">
        <w:t xml:space="preserve">álisis de </w:t>
      </w:r>
      <w:r>
        <w:t xml:space="preserve">ventajas y desventajas del </w:t>
      </w:r>
      <w:proofErr w:type="spellStart"/>
      <w:r>
        <w:t>history</w:t>
      </w:r>
      <w:proofErr w:type="spellEnd"/>
      <w:r>
        <w:t xml:space="preserve"> </w:t>
      </w:r>
      <w:proofErr w:type="spellStart"/>
      <w:r>
        <w:t>mapping</w:t>
      </w:r>
      <w:proofErr w:type="spellEnd"/>
      <w:r>
        <w:t xml:space="preserve"> vs la EDT.</w:t>
      </w:r>
    </w:p>
    <w:tbl>
      <w:tblPr>
        <w:tblW w:w="8836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208"/>
        <w:gridCol w:w="2210"/>
        <w:gridCol w:w="2208"/>
        <w:gridCol w:w="2210"/>
      </w:tblGrid>
      <w:tr w:rsidR="00C56F13" w:rsidRPr="00C56F13" w:rsidTr="00C56F13">
        <w:trPr>
          <w:trHeight w:val="342"/>
        </w:trPr>
        <w:tc>
          <w:tcPr>
            <w:tcW w:w="441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C6EFCE"/>
            <w:vAlign w:val="center"/>
            <w:hideMark/>
          </w:tcPr>
          <w:p w:rsidR="00C56F13" w:rsidRPr="00C56F13" w:rsidRDefault="00C56F13" w:rsidP="00C56F13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006100"/>
                <w:sz w:val="26"/>
                <w:szCs w:val="26"/>
                <w:lang w:eastAsia="es-CO"/>
              </w:rPr>
            </w:pPr>
            <w:r w:rsidRPr="00C56F13">
              <w:rPr>
                <w:rFonts w:ascii="Calibri" w:eastAsia="Times New Roman" w:hAnsi="Calibri" w:cs="Times New Roman"/>
                <w:b/>
                <w:bCs/>
                <w:color w:val="006100"/>
                <w:sz w:val="26"/>
                <w:szCs w:val="26"/>
                <w:lang w:eastAsia="es-CO"/>
              </w:rPr>
              <w:t>EDT</w:t>
            </w:r>
          </w:p>
        </w:tc>
        <w:tc>
          <w:tcPr>
            <w:tcW w:w="4418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C6EFCE"/>
            <w:vAlign w:val="center"/>
            <w:hideMark/>
          </w:tcPr>
          <w:p w:rsidR="00C56F13" w:rsidRPr="00C56F13" w:rsidRDefault="00C56F13" w:rsidP="00C56F13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006100"/>
                <w:sz w:val="26"/>
                <w:szCs w:val="26"/>
                <w:lang w:eastAsia="es-CO"/>
              </w:rPr>
            </w:pPr>
            <w:proofErr w:type="spellStart"/>
            <w:r w:rsidRPr="00C56F13">
              <w:rPr>
                <w:rFonts w:ascii="Calibri" w:eastAsia="Times New Roman" w:hAnsi="Calibri" w:cs="Times New Roman"/>
                <w:b/>
                <w:bCs/>
                <w:color w:val="006100"/>
                <w:sz w:val="26"/>
                <w:szCs w:val="26"/>
                <w:lang w:eastAsia="es-CO"/>
              </w:rPr>
              <w:t>History</w:t>
            </w:r>
            <w:proofErr w:type="spellEnd"/>
            <w:r w:rsidRPr="00C56F13">
              <w:rPr>
                <w:rFonts w:ascii="Calibri" w:eastAsia="Times New Roman" w:hAnsi="Calibri" w:cs="Times New Roman"/>
                <w:b/>
                <w:bCs/>
                <w:color w:val="006100"/>
                <w:sz w:val="26"/>
                <w:szCs w:val="26"/>
                <w:lang w:eastAsia="es-CO"/>
              </w:rPr>
              <w:t xml:space="preserve"> </w:t>
            </w:r>
            <w:proofErr w:type="spellStart"/>
            <w:r w:rsidRPr="00C56F13">
              <w:rPr>
                <w:rFonts w:ascii="Calibri" w:eastAsia="Times New Roman" w:hAnsi="Calibri" w:cs="Times New Roman"/>
                <w:b/>
                <w:bCs/>
                <w:color w:val="006100"/>
                <w:sz w:val="26"/>
                <w:szCs w:val="26"/>
                <w:lang w:eastAsia="es-CO"/>
              </w:rPr>
              <w:t>mapping</w:t>
            </w:r>
            <w:proofErr w:type="spellEnd"/>
          </w:p>
        </w:tc>
      </w:tr>
      <w:tr w:rsidR="00C56F13" w:rsidRPr="00C56F13" w:rsidTr="00C56F13">
        <w:trPr>
          <w:trHeight w:val="297"/>
        </w:trPr>
        <w:tc>
          <w:tcPr>
            <w:tcW w:w="22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C56F13" w:rsidRPr="00C56F13" w:rsidRDefault="00C56F13" w:rsidP="00C56F13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lang w:eastAsia="es-CO"/>
              </w:rPr>
            </w:pPr>
            <w:r w:rsidRPr="00C56F13">
              <w:rPr>
                <w:rFonts w:ascii="Arial" w:eastAsia="Times New Roman" w:hAnsi="Arial" w:cs="Arial"/>
                <w:b/>
                <w:bCs/>
                <w:color w:val="000000"/>
                <w:lang w:eastAsia="es-CO"/>
              </w:rPr>
              <w:t>Ventajas</w:t>
            </w:r>
          </w:p>
        </w:tc>
        <w:tc>
          <w:tcPr>
            <w:tcW w:w="22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C56F13" w:rsidRPr="00C56F13" w:rsidRDefault="00C56F13" w:rsidP="00C56F13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lang w:eastAsia="es-CO"/>
              </w:rPr>
            </w:pPr>
            <w:r w:rsidRPr="00C56F13">
              <w:rPr>
                <w:rFonts w:ascii="Arial" w:eastAsia="Times New Roman" w:hAnsi="Arial" w:cs="Arial"/>
                <w:b/>
                <w:bCs/>
                <w:color w:val="000000"/>
                <w:lang w:eastAsia="es-CO"/>
              </w:rPr>
              <w:t>Desventajas</w:t>
            </w:r>
          </w:p>
        </w:tc>
        <w:tc>
          <w:tcPr>
            <w:tcW w:w="22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C56F13" w:rsidRPr="00C56F13" w:rsidRDefault="00C56F13" w:rsidP="00C56F13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lang w:eastAsia="es-CO"/>
              </w:rPr>
            </w:pPr>
            <w:r w:rsidRPr="00C56F13">
              <w:rPr>
                <w:rFonts w:ascii="Arial" w:eastAsia="Times New Roman" w:hAnsi="Arial" w:cs="Arial"/>
                <w:b/>
                <w:bCs/>
                <w:color w:val="000000"/>
                <w:lang w:eastAsia="es-CO"/>
              </w:rPr>
              <w:t>Ventajas</w:t>
            </w:r>
          </w:p>
        </w:tc>
        <w:tc>
          <w:tcPr>
            <w:tcW w:w="22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C56F13" w:rsidRPr="00C56F13" w:rsidRDefault="00C56F13" w:rsidP="00C56F13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lang w:eastAsia="es-CO"/>
              </w:rPr>
            </w:pPr>
            <w:r w:rsidRPr="00C56F13">
              <w:rPr>
                <w:rFonts w:ascii="Arial" w:eastAsia="Times New Roman" w:hAnsi="Arial" w:cs="Arial"/>
                <w:b/>
                <w:bCs/>
                <w:color w:val="000000"/>
                <w:lang w:eastAsia="es-CO"/>
              </w:rPr>
              <w:t>Desventajas</w:t>
            </w:r>
          </w:p>
        </w:tc>
      </w:tr>
      <w:tr w:rsidR="00C56F13" w:rsidRPr="00C56F13" w:rsidTr="00C56F13">
        <w:trPr>
          <w:trHeight w:val="6235"/>
        </w:trPr>
        <w:tc>
          <w:tcPr>
            <w:tcW w:w="22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C56F13" w:rsidRPr="00C56F13" w:rsidRDefault="00C56F13" w:rsidP="00C56F13">
            <w:pPr>
              <w:spacing w:after="0" w:line="240" w:lineRule="auto"/>
              <w:rPr>
                <w:rFonts w:ascii="Arial" w:eastAsia="Times New Roman" w:hAnsi="Arial" w:cs="Arial"/>
                <w:color w:val="000000"/>
                <w:lang w:eastAsia="es-CO"/>
              </w:rPr>
            </w:pPr>
            <w:r w:rsidRPr="00C56F13">
              <w:rPr>
                <w:rFonts w:ascii="Arial" w:eastAsia="Times New Roman" w:hAnsi="Arial" w:cs="Arial"/>
                <w:color w:val="000000"/>
                <w:lang w:eastAsia="es-CO"/>
              </w:rPr>
              <w:t xml:space="preserve">* </w:t>
            </w:r>
            <w:r w:rsidR="00E678DA" w:rsidRPr="00C56F13">
              <w:rPr>
                <w:rFonts w:ascii="Arial" w:eastAsia="Times New Roman" w:hAnsi="Arial" w:cs="Arial"/>
                <w:color w:val="000000"/>
                <w:lang w:eastAsia="es-CO"/>
              </w:rPr>
              <w:t>Definición</w:t>
            </w:r>
            <w:r w:rsidRPr="00C56F13">
              <w:rPr>
                <w:rFonts w:ascii="Arial" w:eastAsia="Times New Roman" w:hAnsi="Arial" w:cs="Arial"/>
                <w:color w:val="000000"/>
                <w:lang w:eastAsia="es-CO"/>
              </w:rPr>
              <w:t xml:space="preserve"> critica en la estructura temporal de la red de actividades y acceso a recursos</w:t>
            </w:r>
            <w:r w:rsidRPr="00C56F13">
              <w:rPr>
                <w:rFonts w:ascii="Arial" w:eastAsia="Times New Roman" w:hAnsi="Arial" w:cs="Arial"/>
                <w:color w:val="000000"/>
                <w:lang w:eastAsia="es-CO"/>
              </w:rPr>
              <w:br/>
              <w:t>* Calendario del proyecto</w:t>
            </w:r>
            <w:r w:rsidRPr="00C56F13">
              <w:rPr>
                <w:rFonts w:ascii="Arial" w:eastAsia="Times New Roman" w:hAnsi="Arial" w:cs="Arial"/>
                <w:color w:val="000000"/>
                <w:lang w:eastAsia="es-CO"/>
              </w:rPr>
              <w:br/>
              <w:t xml:space="preserve">* Se </w:t>
            </w:r>
            <w:r w:rsidR="00E678DA" w:rsidRPr="00C56F13">
              <w:rPr>
                <w:rFonts w:ascii="Arial" w:eastAsia="Times New Roman" w:hAnsi="Arial" w:cs="Arial"/>
                <w:color w:val="000000"/>
                <w:lang w:eastAsia="es-CO"/>
              </w:rPr>
              <w:t>evalúan</w:t>
            </w:r>
            <w:r w:rsidRPr="00C56F13">
              <w:rPr>
                <w:rFonts w:ascii="Arial" w:eastAsia="Times New Roman" w:hAnsi="Arial" w:cs="Arial"/>
                <w:color w:val="000000"/>
                <w:lang w:eastAsia="es-CO"/>
              </w:rPr>
              <w:t xml:space="preserve"> mejor las oportunidades y riesgos ligadas a </w:t>
            </w:r>
            <w:r w:rsidR="00E678DA" w:rsidRPr="00C56F13">
              <w:rPr>
                <w:rFonts w:ascii="Arial" w:eastAsia="Times New Roman" w:hAnsi="Arial" w:cs="Arial"/>
                <w:color w:val="000000"/>
                <w:lang w:eastAsia="es-CO"/>
              </w:rPr>
              <w:t>decisiones</w:t>
            </w:r>
            <w:r w:rsidRPr="00C56F13">
              <w:rPr>
                <w:rFonts w:ascii="Arial" w:eastAsia="Times New Roman" w:hAnsi="Arial" w:cs="Arial"/>
                <w:color w:val="000000"/>
                <w:lang w:eastAsia="es-CO"/>
              </w:rPr>
              <w:br/>
              <w:t xml:space="preserve">* </w:t>
            </w:r>
            <w:r w:rsidR="00E678DA" w:rsidRPr="00C56F13">
              <w:rPr>
                <w:rFonts w:ascii="Arial" w:eastAsia="Times New Roman" w:hAnsi="Arial" w:cs="Arial"/>
                <w:color w:val="000000"/>
                <w:lang w:eastAsia="es-CO"/>
              </w:rPr>
              <w:t>Organización</w:t>
            </w:r>
            <w:r w:rsidRPr="00C56F13">
              <w:rPr>
                <w:rFonts w:ascii="Arial" w:eastAsia="Times New Roman" w:hAnsi="Arial" w:cs="Arial"/>
                <w:color w:val="000000"/>
                <w:lang w:eastAsia="es-CO"/>
              </w:rPr>
              <w:t xml:space="preserve"> del "staff" en cuanto conjunto de conocimientos</w:t>
            </w:r>
            <w:r w:rsidRPr="00C56F13">
              <w:rPr>
                <w:rFonts w:ascii="Arial" w:eastAsia="Times New Roman" w:hAnsi="Arial" w:cs="Arial"/>
                <w:color w:val="000000"/>
                <w:lang w:eastAsia="es-CO"/>
              </w:rPr>
              <w:br/>
              <w:t xml:space="preserve">* </w:t>
            </w:r>
            <w:r w:rsidR="00E678DA" w:rsidRPr="00C56F13">
              <w:rPr>
                <w:rFonts w:ascii="Arial" w:eastAsia="Times New Roman" w:hAnsi="Arial" w:cs="Arial"/>
                <w:color w:val="000000"/>
                <w:lang w:eastAsia="es-CO"/>
              </w:rPr>
              <w:t>Líneas</w:t>
            </w:r>
            <w:r w:rsidRPr="00C56F13">
              <w:rPr>
                <w:rFonts w:ascii="Arial" w:eastAsia="Times New Roman" w:hAnsi="Arial" w:cs="Arial"/>
                <w:color w:val="000000"/>
                <w:lang w:eastAsia="es-CO"/>
              </w:rPr>
              <w:t xml:space="preserve"> y campos de competencias y responsabilidades</w:t>
            </w:r>
            <w:r w:rsidRPr="00C56F13">
              <w:rPr>
                <w:rFonts w:ascii="Arial" w:eastAsia="Times New Roman" w:hAnsi="Arial" w:cs="Arial"/>
                <w:color w:val="000000"/>
                <w:lang w:eastAsia="es-CO"/>
              </w:rPr>
              <w:br/>
              <w:t>* Se visualizan los recursos a emplear</w:t>
            </w:r>
            <w:r w:rsidRPr="00C56F13">
              <w:rPr>
                <w:rFonts w:ascii="Arial" w:eastAsia="Times New Roman" w:hAnsi="Arial" w:cs="Arial"/>
                <w:color w:val="000000"/>
                <w:lang w:eastAsia="es-CO"/>
              </w:rPr>
              <w:br/>
              <w:t xml:space="preserve">* Presupuesto o planes de </w:t>
            </w:r>
            <w:r w:rsidR="00E678DA" w:rsidRPr="00C56F13">
              <w:rPr>
                <w:rFonts w:ascii="Arial" w:eastAsia="Times New Roman" w:hAnsi="Arial" w:cs="Arial"/>
                <w:color w:val="000000"/>
                <w:lang w:eastAsia="es-CO"/>
              </w:rPr>
              <w:t>asignación</w:t>
            </w:r>
            <w:r w:rsidRPr="00C56F13">
              <w:rPr>
                <w:rFonts w:ascii="Arial" w:eastAsia="Times New Roman" w:hAnsi="Arial" w:cs="Arial"/>
                <w:color w:val="000000"/>
                <w:lang w:eastAsia="es-CO"/>
              </w:rPr>
              <w:t xml:space="preserve"> de recursos</w:t>
            </w:r>
          </w:p>
        </w:tc>
        <w:tc>
          <w:tcPr>
            <w:tcW w:w="22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C56F13" w:rsidRPr="00C56F13" w:rsidRDefault="00C56F13" w:rsidP="00C56F13">
            <w:pPr>
              <w:spacing w:after="0" w:line="240" w:lineRule="auto"/>
              <w:rPr>
                <w:rFonts w:ascii="Arial" w:eastAsia="Times New Roman" w:hAnsi="Arial" w:cs="Arial"/>
                <w:color w:val="000000"/>
                <w:lang w:eastAsia="es-CO"/>
              </w:rPr>
            </w:pPr>
            <w:r w:rsidRPr="00C56F13">
              <w:rPr>
                <w:rFonts w:ascii="Arial" w:eastAsia="Times New Roman" w:hAnsi="Arial" w:cs="Arial"/>
                <w:color w:val="000000"/>
                <w:lang w:eastAsia="es-CO"/>
              </w:rPr>
              <w:t xml:space="preserve">* No se tiene una </w:t>
            </w:r>
            <w:r w:rsidR="00E678DA" w:rsidRPr="00C56F13">
              <w:rPr>
                <w:rFonts w:ascii="Arial" w:eastAsia="Times New Roman" w:hAnsi="Arial" w:cs="Arial"/>
                <w:color w:val="000000"/>
                <w:lang w:eastAsia="es-CO"/>
              </w:rPr>
              <w:t>asignación</w:t>
            </w:r>
            <w:r w:rsidRPr="00C56F13">
              <w:rPr>
                <w:rFonts w:ascii="Arial" w:eastAsia="Times New Roman" w:hAnsi="Arial" w:cs="Arial"/>
                <w:color w:val="000000"/>
                <w:lang w:eastAsia="es-CO"/>
              </w:rPr>
              <w:t xml:space="preserve"> de trabajos individuales</w:t>
            </w:r>
            <w:r w:rsidRPr="00C56F13">
              <w:rPr>
                <w:rFonts w:ascii="Arial" w:eastAsia="Times New Roman" w:hAnsi="Arial" w:cs="Arial"/>
                <w:color w:val="000000"/>
                <w:lang w:eastAsia="es-CO"/>
              </w:rPr>
              <w:br/>
              <w:t xml:space="preserve">* No se tiene un orden de la </w:t>
            </w:r>
            <w:r w:rsidR="00E678DA" w:rsidRPr="00C56F13">
              <w:rPr>
                <w:rFonts w:ascii="Arial" w:eastAsia="Times New Roman" w:hAnsi="Arial" w:cs="Arial"/>
                <w:color w:val="000000"/>
                <w:lang w:eastAsia="es-CO"/>
              </w:rPr>
              <w:t>ejecución</w:t>
            </w:r>
            <w:r w:rsidRPr="00C56F13">
              <w:rPr>
                <w:rFonts w:ascii="Arial" w:eastAsia="Times New Roman" w:hAnsi="Arial" w:cs="Arial"/>
                <w:color w:val="000000"/>
                <w:lang w:eastAsia="es-CO"/>
              </w:rPr>
              <w:t xml:space="preserve"> de las tareas</w:t>
            </w:r>
            <w:r w:rsidRPr="00C56F13">
              <w:rPr>
                <w:rFonts w:ascii="Arial" w:eastAsia="Times New Roman" w:hAnsi="Arial" w:cs="Arial"/>
                <w:color w:val="000000"/>
                <w:lang w:eastAsia="es-CO"/>
              </w:rPr>
              <w:br/>
              <w:t>* Pueden existir datos importantes omitidos</w:t>
            </w:r>
            <w:r w:rsidRPr="00C56F13">
              <w:rPr>
                <w:rFonts w:ascii="Arial" w:eastAsia="Times New Roman" w:hAnsi="Arial" w:cs="Arial"/>
                <w:color w:val="000000"/>
                <w:lang w:eastAsia="es-CO"/>
              </w:rPr>
              <w:br/>
              <w:t xml:space="preserve">* Se pueden dejar pasar costos indirectos no relacionados a la </w:t>
            </w:r>
            <w:r w:rsidR="00E678DA" w:rsidRPr="00C56F13">
              <w:rPr>
                <w:rFonts w:ascii="Arial" w:eastAsia="Times New Roman" w:hAnsi="Arial" w:cs="Arial"/>
                <w:color w:val="000000"/>
                <w:lang w:eastAsia="es-CO"/>
              </w:rPr>
              <w:t>función</w:t>
            </w:r>
            <w:r w:rsidRPr="00C56F13">
              <w:rPr>
                <w:rFonts w:ascii="Arial" w:eastAsia="Times New Roman" w:hAnsi="Arial" w:cs="Arial"/>
                <w:color w:val="000000"/>
                <w:lang w:eastAsia="es-CO"/>
              </w:rPr>
              <w:t xml:space="preserve"> de la </w:t>
            </w:r>
            <w:r w:rsidR="00E678DA" w:rsidRPr="00C56F13">
              <w:rPr>
                <w:rFonts w:ascii="Arial" w:eastAsia="Times New Roman" w:hAnsi="Arial" w:cs="Arial"/>
                <w:color w:val="000000"/>
                <w:lang w:eastAsia="es-CO"/>
              </w:rPr>
              <w:t>empresa</w:t>
            </w:r>
            <w:r w:rsidRPr="00C56F13">
              <w:rPr>
                <w:rFonts w:ascii="Arial" w:eastAsia="Times New Roman" w:hAnsi="Arial" w:cs="Arial"/>
                <w:color w:val="000000"/>
                <w:lang w:eastAsia="es-CO"/>
              </w:rPr>
              <w:br/>
              <w:t xml:space="preserve">* No muestra la </w:t>
            </w:r>
            <w:r w:rsidR="00E678DA" w:rsidRPr="00C56F13">
              <w:rPr>
                <w:rFonts w:ascii="Arial" w:eastAsia="Times New Roman" w:hAnsi="Arial" w:cs="Arial"/>
                <w:color w:val="000000"/>
                <w:lang w:eastAsia="es-CO"/>
              </w:rPr>
              <w:t>precedencia</w:t>
            </w:r>
            <w:r w:rsidRPr="00C56F13">
              <w:rPr>
                <w:rFonts w:ascii="Arial" w:eastAsia="Times New Roman" w:hAnsi="Arial" w:cs="Arial"/>
                <w:color w:val="000000"/>
                <w:lang w:eastAsia="es-CO"/>
              </w:rPr>
              <w:t xml:space="preserve"> de </w:t>
            </w:r>
            <w:r w:rsidR="00E678DA" w:rsidRPr="00C56F13">
              <w:rPr>
                <w:rFonts w:ascii="Arial" w:eastAsia="Times New Roman" w:hAnsi="Arial" w:cs="Arial"/>
                <w:color w:val="000000"/>
                <w:lang w:eastAsia="es-CO"/>
              </w:rPr>
              <w:t>ejecución</w:t>
            </w:r>
            <w:r w:rsidRPr="00C56F13">
              <w:rPr>
                <w:rFonts w:ascii="Arial" w:eastAsia="Times New Roman" w:hAnsi="Arial" w:cs="Arial"/>
                <w:color w:val="000000"/>
                <w:lang w:eastAsia="es-CO"/>
              </w:rPr>
              <w:t xml:space="preserve"> de tareas</w:t>
            </w:r>
            <w:r w:rsidRPr="00C56F13">
              <w:rPr>
                <w:rFonts w:ascii="Arial" w:eastAsia="Times New Roman" w:hAnsi="Arial" w:cs="Arial"/>
                <w:color w:val="000000"/>
                <w:lang w:eastAsia="es-CO"/>
              </w:rPr>
              <w:br/>
              <w:t>* No muestra el tiempo de las actividades</w:t>
            </w:r>
          </w:p>
        </w:tc>
        <w:tc>
          <w:tcPr>
            <w:tcW w:w="22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C56F13" w:rsidRPr="00C56F13" w:rsidRDefault="00C56F13" w:rsidP="00C56F13">
            <w:pPr>
              <w:spacing w:after="0" w:line="240" w:lineRule="auto"/>
              <w:rPr>
                <w:rFonts w:ascii="Arial" w:eastAsia="Times New Roman" w:hAnsi="Arial" w:cs="Arial"/>
                <w:color w:val="000000"/>
                <w:lang w:eastAsia="es-CO"/>
              </w:rPr>
            </w:pPr>
            <w:r w:rsidRPr="00C56F13">
              <w:rPr>
                <w:rFonts w:ascii="Arial" w:eastAsia="Times New Roman" w:hAnsi="Arial" w:cs="Arial"/>
                <w:color w:val="000000"/>
                <w:lang w:eastAsia="es-CO"/>
              </w:rPr>
              <w:t xml:space="preserve">* Pueden ser comprendidas tanto por los clientes y/o usuarios finales como por los miembros del equipo de desarrollo </w:t>
            </w:r>
            <w:r w:rsidRPr="00C56F13">
              <w:rPr>
                <w:rFonts w:ascii="Arial" w:eastAsia="Times New Roman" w:hAnsi="Arial" w:cs="Arial"/>
                <w:color w:val="000000"/>
                <w:lang w:eastAsia="es-CO"/>
              </w:rPr>
              <w:br/>
              <w:t>* Tienen el tamaño adecuado para poder estimar y priorizar los requerimientos en diferentes Releases</w:t>
            </w:r>
            <w:r w:rsidRPr="00C56F13">
              <w:rPr>
                <w:rFonts w:ascii="Arial" w:eastAsia="Times New Roman" w:hAnsi="Arial" w:cs="Arial"/>
                <w:color w:val="000000"/>
                <w:lang w:eastAsia="es-CO"/>
              </w:rPr>
              <w:br/>
              <w:t xml:space="preserve">* Se pueden ir agregando </w:t>
            </w:r>
            <w:r w:rsidR="00E678DA" w:rsidRPr="00C56F13">
              <w:rPr>
                <w:rFonts w:ascii="Arial" w:eastAsia="Times New Roman" w:hAnsi="Arial" w:cs="Arial"/>
                <w:color w:val="000000"/>
                <w:lang w:eastAsia="es-CO"/>
              </w:rPr>
              <w:t>más</w:t>
            </w:r>
            <w:r w:rsidRPr="00C56F13">
              <w:rPr>
                <w:rFonts w:ascii="Arial" w:eastAsia="Times New Roman" w:hAnsi="Arial" w:cs="Arial"/>
                <w:color w:val="000000"/>
                <w:lang w:eastAsia="es-CO"/>
              </w:rPr>
              <w:t xml:space="preserve"> historias de usuario en el transcurso del desarrollo del proyecto</w:t>
            </w:r>
            <w:r w:rsidRPr="00C56F13">
              <w:rPr>
                <w:rFonts w:ascii="Arial" w:eastAsia="Times New Roman" w:hAnsi="Arial" w:cs="Arial"/>
                <w:color w:val="000000"/>
                <w:lang w:eastAsia="es-CO"/>
              </w:rPr>
              <w:br/>
              <w:t>* Fomentan el diferimiento de la toma de decisiones hasta poseer mejor  entendimiento  de  las  necesidades</w:t>
            </w:r>
            <w:r w:rsidRPr="00C56F13">
              <w:rPr>
                <w:rFonts w:ascii="Arial" w:eastAsia="Times New Roman" w:hAnsi="Arial" w:cs="Arial"/>
                <w:color w:val="000000"/>
                <w:lang w:eastAsia="es-CO"/>
              </w:rPr>
              <w:br/>
              <w:t>* Fomentan el desarrollo participativo</w:t>
            </w:r>
            <w:r w:rsidRPr="00C56F13">
              <w:rPr>
                <w:rFonts w:ascii="Arial" w:eastAsia="Times New Roman" w:hAnsi="Arial" w:cs="Arial"/>
                <w:color w:val="000000"/>
                <w:lang w:eastAsia="es-CO"/>
              </w:rPr>
              <w:br/>
              <w:t>* Promueven la adquisición de conocimiento en todos los miembros del proyecto</w:t>
            </w:r>
          </w:p>
        </w:tc>
        <w:tc>
          <w:tcPr>
            <w:tcW w:w="22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C56F13" w:rsidRPr="00C56F13" w:rsidRDefault="00C56F13" w:rsidP="00C56F13">
            <w:pPr>
              <w:spacing w:after="0" w:line="240" w:lineRule="auto"/>
              <w:rPr>
                <w:rFonts w:ascii="Arial" w:eastAsia="Times New Roman" w:hAnsi="Arial" w:cs="Arial"/>
                <w:color w:val="000000"/>
                <w:lang w:eastAsia="es-CO"/>
              </w:rPr>
            </w:pPr>
            <w:r w:rsidRPr="00C56F13">
              <w:rPr>
                <w:rFonts w:ascii="Arial" w:eastAsia="Times New Roman" w:hAnsi="Arial" w:cs="Arial"/>
                <w:color w:val="000000"/>
                <w:lang w:eastAsia="es-CO"/>
              </w:rPr>
              <w:t>* Los clientes pueden obtener por resultado lo que el equipo de desarrollo ha interpretado, y no precisamente lo que el cliente necesita</w:t>
            </w:r>
            <w:r w:rsidRPr="00C56F13">
              <w:rPr>
                <w:rFonts w:ascii="Arial" w:eastAsia="Times New Roman" w:hAnsi="Arial" w:cs="Arial"/>
                <w:color w:val="000000"/>
                <w:lang w:eastAsia="es-CO"/>
              </w:rPr>
              <w:br/>
              <w:t>* En proyectos grandes con muchas historias de usuario, se hace más difícil establecer y entender las relaciones entre las historias</w:t>
            </w:r>
            <w:r w:rsidRPr="00C56F13">
              <w:rPr>
                <w:rFonts w:ascii="Arial" w:eastAsia="Times New Roman" w:hAnsi="Arial" w:cs="Arial"/>
                <w:color w:val="000000"/>
                <w:lang w:eastAsia="es-CO"/>
              </w:rPr>
              <w:br/>
              <w:t>* En proyectos grandes con múltiples equipos de desarrollo distribuidos geográficamente, si no se documenta cierto tipo de información el conocimiento puede perderse.</w:t>
            </w:r>
          </w:p>
        </w:tc>
      </w:tr>
    </w:tbl>
    <w:p w:rsidR="00421F40" w:rsidRDefault="00421F40" w:rsidP="00C56F13">
      <w:pPr>
        <w:pStyle w:val="NormalWeb"/>
      </w:pPr>
    </w:p>
    <w:p w:rsidR="00421F40" w:rsidRDefault="00421F40" w:rsidP="00C56F13">
      <w:pPr>
        <w:pStyle w:val="NormalWeb"/>
      </w:pPr>
    </w:p>
    <w:p w:rsidR="00421F40" w:rsidRDefault="00421F40" w:rsidP="00C56F13">
      <w:pPr>
        <w:pStyle w:val="NormalWeb"/>
      </w:pPr>
    </w:p>
    <w:p w:rsidR="00421F40" w:rsidRDefault="00421F40" w:rsidP="00C56F13">
      <w:pPr>
        <w:pStyle w:val="NormalWeb"/>
      </w:pPr>
    </w:p>
    <w:p w:rsidR="00421F40" w:rsidRDefault="00421F40" w:rsidP="00C56F13">
      <w:pPr>
        <w:pStyle w:val="NormalWeb"/>
      </w:pPr>
    </w:p>
    <w:p w:rsidR="00421F40" w:rsidRDefault="00421F40" w:rsidP="00C56F13">
      <w:pPr>
        <w:pStyle w:val="NormalWeb"/>
      </w:pPr>
    </w:p>
    <w:p w:rsidR="00C56F13" w:rsidRDefault="00C56F13" w:rsidP="00C56F13">
      <w:pPr>
        <w:pStyle w:val="NormalWeb"/>
      </w:pPr>
      <w:bookmarkStart w:id="0" w:name="_GoBack"/>
      <w:bookmarkEnd w:id="0"/>
      <w:r>
        <w:lastRenderedPageBreak/>
        <w:t xml:space="preserve">4. </w:t>
      </w:r>
      <w:r w:rsidR="00421F40">
        <w:t>M</w:t>
      </w:r>
      <w:r>
        <w:t>atriz de riesgos del proyecto.</w:t>
      </w:r>
    </w:p>
    <w:tbl>
      <w:tblPr>
        <w:tblW w:w="8828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273"/>
        <w:gridCol w:w="868"/>
        <w:gridCol w:w="1269"/>
        <w:gridCol w:w="592"/>
        <w:gridCol w:w="3826"/>
      </w:tblGrid>
      <w:tr w:rsidR="00BF30B6" w:rsidRPr="00BF30B6" w:rsidTr="00BF30B6">
        <w:trPr>
          <w:trHeight w:val="315"/>
        </w:trPr>
        <w:tc>
          <w:tcPr>
            <w:tcW w:w="25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30B6" w:rsidRPr="00BF30B6" w:rsidRDefault="00BF30B6" w:rsidP="00BF30B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000000"/>
                <w:sz w:val="24"/>
                <w:szCs w:val="24"/>
                <w:lang w:eastAsia="es-CO"/>
              </w:rPr>
            </w:pPr>
            <w:r w:rsidRPr="00BF30B6">
              <w:rPr>
                <w:rFonts w:ascii="Calibri" w:eastAsia="Times New Roman" w:hAnsi="Calibri" w:cs="Times New Roman"/>
                <w:b/>
                <w:bCs/>
                <w:color w:val="000000"/>
                <w:sz w:val="24"/>
                <w:szCs w:val="24"/>
                <w:lang w:eastAsia="es-CO"/>
              </w:rPr>
              <w:t>Riesgo</w:t>
            </w:r>
          </w:p>
        </w:tc>
        <w:tc>
          <w:tcPr>
            <w:tcW w:w="6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30B6" w:rsidRPr="00BF30B6" w:rsidRDefault="00BF30B6" w:rsidP="00BF30B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000000"/>
                <w:sz w:val="24"/>
                <w:szCs w:val="24"/>
                <w:lang w:eastAsia="es-CO"/>
              </w:rPr>
            </w:pPr>
            <w:r w:rsidRPr="00BF30B6">
              <w:rPr>
                <w:rFonts w:ascii="Calibri" w:eastAsia="Times New Roman" w:hAnsi="Calibri" w:cs="Times New Roman"/>
                <w:b/>
                <w:bCs/>
                <w:color w:val="000000"/>
                <w:sz w:val="24"/>
                <w:szCs w:val="24"/>
                <w:lang w:eastAsia="es-CO"/>
              </w:rPr>
              <w:t>Impacto</w:t>
            </w:r>
          </w:p>
        </w:tc>
        <w:tc>
          <w:tcPr>
            <w:tcW w:w="73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30B6" w:rsidRPr="00BF30B6" w:rsidRDefault="00BF30B6" w:rsidP="00BF30B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000000"/>
                <w:sz w:val="24"/>
                <w:szCs w:val="24"/>
                <w:lang w:eastAsia="es-CO"/>
              </w:rPr>
            </w:pPr>
            <w:r w:rsidRPr="00BF30B6">
              <w:rPr>
                <w:rFonts w:ascii="Calibri" w:eastAsia="Times New Roman" w:hAnsi="Calibri" w:cs="Times New Roman"/>
                <w:b/>
                <w:bCs/>
                <w:color w:val="000000"/>
                <w:sz w:val="24"/>
                <w:szCs w:val="24"/>
                <w:lang w:eastAsia="es-CO"/>
              </w:rPr>
              <w:t>Probabilidad</w:t>
            </w:r>
          </w:p>
        </w:tc>
        <w:tc>
          <w:tcPr>
            <w:tcW w:w="64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30B6" w:rsidRPr="00BF30B6" w:rsidRDefault="00BF30B6" w:rsidP="00BF30B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000000"/>
                <w:sz w:val="24"/>
                <w:szCs w:val="24"/>
                <w:lang w:eastAsia="es-CO"/>
              </w:rPr>
            </w:pPr>
            <w:r w:rsidRPr="00BF30B6">
              <w:rPr>
                <w:rFonts w:ascii="Calibri" w:eastAsia="Times New Roman" w:hAnsi="Calibri" w:cs="Times New Roman"/>
                <w:b/>
                <w:bCs/>
                <w:color w:val="000000"/>
                <w:sz w:val="24"/>
                <w:szCs w:val="24"/>
                <w:lang w:eastAsia="es-CO"/>
              </w:rPr>
              <w:t>Total</w:t>
            </w:r>
          </w:p>
        </w:tc>
        <w:tc>
          <w:tcPr>
            <w:tcW w:w="42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30B6" w:rsidRPr="00BF30B6" w:rsidRDefault="00BF30B6" w:rsidP="00BF30B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000000"/>
                <w:sz w:val="24"/>
                <w:szCs w:val="24"/>
                <w:lang w:eastAsia="es-CO"/>
              </w:rPr>
            </w:pPr>
            <w:r w:rsidRPr="00BF30B6">
              <w:rPr>
                <w:rFonts w:ascii="Calibri" w:eastAsia="Times New Roman" w:hAnsi="Calibri" w:cs="Times New Roman"/>
                <w:b/>
                <w:bCs/>
                <w:color w:val="000000"/>
                <w:sz w:val="24"/>
                <w:szCs w:val="24"/>
                <w:lang w:eastAsia="es-CO"/>
              </w:rPr>
              <w:t>Plan</w:t>
            </w:r>
          </w:p>
        </w:tc>
      </w:tr>
      <w:tr w:rsidR="00BF30B6" w:rsidRPr="00BF30B6" w:rsidTr="00BF30B6">
        <w:trPr>
          <w:trHeight w:val="300"/>
        </w:trPr>
        <w:tc>
          <w:tcPr>
            <w:tcW w:w="254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30B6" w:rsidRPr="00BF30B6" w:rsidRDefault="00BF30B6" w:rsidP="00BF30B6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s-CO"/>
              </w:rPr>
            </w:pPr>
            <w:r w:rsidRPr="00BF30B6">
              <w:rPr>
                <w:rFonts w:ascii="Calibri" w:eastAsia="Times New Roman" w:hAnsi="Calibri" w:cs="Times New Roman"/>
                <w:color w:val="000000"/>
                <w:lang w:eastAsia="es-CO"/>
              </w:rPr>
              <w:t xml:space="preserve">Mayor </w:t>
            </w:r>
            <w:r w:rsidR="00911283" w:rsidRPr="00BF30B6">
              <w:rPr>
                <w:rFonts w:ascii="Calibri" w:eastAsia="Times New Roman" w:hAnsi="Calibri" w:cs="Times New Roman"/>
                <w:color w:val="000000"/>
                <w:lang w:eastAsia="es-CO"/>
              </w:rPr>
              <w:t>número</w:t>
            </w:r>
            <w:r w:rsidRPr="00BF30B6">
              <w:rPr>
                <w:rFonts w:ascii="Calibri" w:eastAsia="Times New Roman" w:hAnsi="Calibri" w:cs="Times New Roman"/>
                <w:color w:val="000000"/>
                <w:lang w:eastAsia="es-CO"/>
              </w:rPr>
              <w:t xml:space="preserve"> de usuarios de los previsto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30B6" w:rsidRPr="00BF30B6" w:rsidRDefault="00BF30B6" w:rsidP="00BF30B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es-CO"/>
              </w:rPr>
            </w:pPr>
            <w:r w:rsidRPr="00BF30B6">
              <w:rPr>
                <w:rFonts w:ascii="Calibri" w:eastAsia="Times New Roman" w:hAnsi="Calibri" w:cs="Times New Roman"/>
                <w:color w:val="000000"/>
                <w:lang w:eastAsia="es-CO"/>
              </w:rPr>
              <w:t>2</w:t>
            </w:r>
          </w:p>
        </w:tc>
        <w:tc>
          <w:tcPr>
            <w:tcW w:w="7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30B6" w:rsidRPr="00BF30B6" w:rsidRDefault="00BF30B6" w:rsidP="00BF30B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es-CO"/>
              </w:rPr>
            </w:pPr>
            <w:r w:rsidRPr="00BF30B6">
              <w:rPr>
                <w:rFonts w:ascii="Calibri" w:eastAsia="Times New Roman" w:hAnsi="Calibri" w:cs="Times New Roman"/>
                <w:color w:val="000000"/>
                <w:lang w:eastAsia="es-CO"/>
              </w:rPr>
              <w:t>2</w:t>
            </w:r>
          </w:p>
        </w:tc>
        <w:tc>
          <w:tcPr>
            <w:tcW w:w="6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30B6" w:rsidRPr="00BF30B6" w:rsidRDefault="00BF30B6" w:rsidP="00BF30B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es-CO"/>
              </w:rPr>
            </w:pPr>
            <w:r w:rsidRPr="00BF30B6">
              <w:rPr>
                <w:rFonts w:ascii="Calibri" w:eastAsia="Times New Roman" w:hAnsi="Calibri" w:cs="Times New Roman"/>
                <w:color w:val="000000"/>
                <w:lang w:eastAsia="es-CO"/>
              </w:rPr>
              <w:t>4</w:t>
            </w:r>
          </w:p>
        </w:tc>
        <w:tc>
          <w:tcPr>
            <w:tcW w:w="42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30B6" w:rsidRPr="00BF30B6" w:rsidRDefault="00BF30B6" w:rsidP="00BF30B6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s-CO"/>
              </w:rPr>
            </w:pPr>
            <w:r w:rsidRPr="00BF30B6">
              <w:rPr>
                <w:rFonts w:ascii="Calibri" w:eastAsia="Times New Roman" w:hAnsi="Calibri" w:cs="Times New Roman"/>
                <w:color w:val="000000"/>
                <w:lang w:eastAsia="es-CO"/>
              </w:rPr>
              <w:t xml:space="preserve">Crear </w:t>
            </w:r>
            <w:r w:rsidR="00911283" w:rsidRPr="00BF30B6">
              <w:rPr>
                <w:rFonts w:ascii="Calibri" w:eastAsia="Times New Roman" w:hAnsi="Calibri" w:cs="Times New Roman"/>
                <w:color w:val="000000"/>
                <w:lang w:eastAsia="es-CO"/>
              </w:rPr>
              <w:t>más</w:t>
            </w:r>
            <w:r w:rsidRPr="00BF30B6">
              <w:rPr>
                <w:rFonts w:ascii="Calibri" w:eastAsia="Times New Roman" w:hAnsi="Calibri" w:cs="Times New Roman"/>
                <w:color w:val="000000"/>
                <w:lang w:eastAsia="es-CO"/>
              </w:rPr>
              <w:t xml:space="preserve"> usuarios</w:t>
            </w:r>
          </w:p>
        </w:tc>
      </w:tr>
      <w:tr w:rsidR="00BF30B6" w:rsidRPr="00BF30B6" w:rsidTr="00BF30B6">
        <w:trPr>
          <w:trHeight w:val="300"/>
        </w:trPr>
        <w:tc>
          <w:tcPr>
            <w:tcW w:w="254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30B6" w:rsidRPr="00BF30B6" w:rsidRDefault="00BF30B6" w:rsidP="00BF30B6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s-CO"/>
              </w:rPr>
            </w:pPr>
            <w:r w:rsidRPr="00BF30B6">
              <w:rPr>
                <w:rFonts w:ascii="Calibri" w:eastAsia="Times New Roman" w:hAnsi="Calibri" w:cs="Times New Roman"/>
                <w:color w:val="000000"/>
                <w:lang w:eastAsia="es-CO"/>
              </w:rPr>
              <w:t>Los usuario finales se resistan al sistema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30B6" w:rsidRPr="00BF30B6" w:rsidRDefault="00BF30B6" w:rsidP="00BF30B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es-CO"/>
              </w:rPr>
            </w:pPr>
            <w:r w:rsidRPr="00BF30B6">
              <w:rPr>
                <w:rFonts w:ascii="Calibri" w:eastAsia="Times New Roman" w:hAnsi="Calibri" w:cs="Times New Roman"/>
                <w:color w:val="000000"/>
                <w:lang w:eastAsia="es-CO"/>
              </w:rPr>
              <w:t>3</w:t>
            </w:r>
          </w:p>
        </w:tc>
        <w:tc>
          <w:tcPr>
            <w:tcW w:w="7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30B6" w:rsidRPr="00BF30B6" w:rsidRDefault="00BF30B6" w:rsidP="00BF30B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es-CO"/>
              </w:rPr>
            </w:pPr>
            <w:r w:rsidRPr="00BF30B6">
              <w:rPr>
                <w:rFonts w:ascii="Calibri" w:eastAsia="Times New Roman" w:hAnsi="Calibri" w:cs="Times New Roman"/>
                <w:color w:val="000000"/>
                <w:lang w:eastAsia="es-CO"/>
              </w:rPr>
              <w:t>1</w:t>
            </w:r>
          </w:p>
        </w:tc>
        <w:tc>
          <w:tcPr>
            <w:tcW w:w="6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30B6" w:rsidRPr="00BF30B6" w:rsidRDefault="00BF30B6" w:rsidP="00BF30B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es-CO"/>
              </w:rPr>
            </w:pPr>
            <w:r w:rsidRPr="00BF30B6">
              <w:rPr>
                <w:rFonts w:ascii="Calibri" w:eastAsia="Times New Roman" w:hAnsi="Calibri" w:cs="Times New Roman"/>
                <w:color w:val="000000"/>
                <w:lang w:eastAsia="es-CO"/>
              </w:rPr>
              <w:t>3</w:t>
            </w:r>
          </w:p>
        </w:tc>
        <w:tc>
          <w:tcPr>
            <w:tcW w:w="42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30B6" w:rsidRPr="00BF30B6" w:rsidRDefault="00BF30B6" w:rsidP="00BF30B6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s-CO"/>
              </w:rPr>
            </w:pPr>
            <w:r w:rsidRPr="00BF30B6">
              <w:rPr>
                <w:rFonts w:ascii="Calibri" w:eastAsia="Times New Roman" w:hAnsi="Calibri" w:cs="Times New Roman"/>
                <w:color w:val="000000"/>
                <w:lang w:eastAsia="es-CO"/>
              </w:rPr>
              <w:t>Desarrollar una interfaz acorde a las necesidades del cliente</w:t>
            </w:r>
          </w:p>
        </w:tc>
      </w:tr>
      <w:tr w:rsidR="00BF30B6" w:rsidRPr="00BF30B6" w:rsidTr="00BF30B6">
        <w:trPr>
          <w:trHeight w:val="300"/>
        </w:trPr>
        <w:tc>
          <w:tcPr>
            <w:tcW w:w="254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30B6" w:rsidRPr="00BF30B6" w:rsidRDefault="00BF30B6" w:rsidP="00BF30B6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s-CO"/>
              </w:rPr>
            </w:pPr>
            <w:r w:rsidRPr="00BF30B6">
              <w:rPr>
                <w:rFonts w:ascii="Calibri" w:eastAsia="Times New Roman" w:hAnsi="Calibri" w:cs="Times New Roman"/>
                <w:color w:val="000000"/>
                <w:lang w:eastAsia="es-CO"/>
              </w:rPr>
              <w:t xml:space="preserve">Retraso en la </w:t>
            </w:r>
            <w:r w:rsidR="00911283" w:rsidRPr="00BF30B6">
              <w:rPr>
                <w:rFonts w:ascii="Calibri" w:eastAsia="Times New Roman" w:hAnsi="Calibri" w:cs="Times New Roman"/>
                <w:color w:val="000000"/>
                <w:lang w:eastAsia="es-CO"/>
              </w:rPr>
              <w:t>especificación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30B6" w:rsidRPr="00BF30B6" w:rsidRDefault="00BF30B6" w:rsidP="00BF30B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es-CO"/>
              </w:rPr>
            </w:pPr>
            <w:r w:rsidRPr="00BF30B6">
              <w:rPr>
                <w:rFonts w:ascii="Calibri" w:eastAsia="Times New Roman" w:hAnsi="Calibri" w:cs="Times New Roman"/>
                <w:color w:val="000000"/>
                <w:lang w:eastAsia="es-CO"/>
              </w:rPr>
              <w:t>3</w:t>
            </w:r>
          </w:p>
        </w:tc>
        <w:tc>
          <w:tcPr>
            <w:tcW w:w="7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30B6" w:rsidRPr="00BF30B6" w:rsidRDefault="00BF30B6" w:rsidP="00BF30B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es-CO"/>
              </w:rPr>
            </w:pPr>
            <w:r w:rsidRPr="00BF30B6">
              <w:rPr>
                <w:rFonts w:ascii="Calibri" w:eastAsia="Times New Roman" w:hAnsi="Calibri" w:cs="Times New Roman"/>
                <w:color w:val="000000"/>
                <w:lang w:eastAsia="es-CO"/>
              </w:rPr>
              <w:t>1</w:t>
            </w:r>
          </w:p>
        </w:tc>
        <w:tc>
          <w:tcPr>
            <w:tcW w:w="6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30B6" w:rsidRPr="00BF30B6" w:rsidRDefault="00BF30B6" w:rsidP="00BF30B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es-CO"/>
              </w:rPr>
            </w:pPr>
            <w:r w:rsidRPr="00BF30B6">
              <w:rPr>
                <w:rFonts w:ascii="Calibri" w:eastAsia="Times New Roman" w:hAnsi="Calibri" w:cs="Times New Roman"/>
                <w:color w:val="000000"/>
                <w:lang w:eastAsia="es-CO"/>
              </w:rPr>
              <w:t>3</w:t>
            </w:r>
          </w:p>
        </w:tc>
        <w:tc>
          <w:tcPr>
            <w:tcW w:w="42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30B6" w:rsidRPr="00BF30B6" w:rsidRDefault="00BF30B6" w:rsidP="00BF30B6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s-CO"/>
              </w:rPr>
            </w:pPr>
            <w:r w:rsidRPr="00BF30B6">
              <w:rPr>
                <w:rFonts w:ascii="Calibri" w:eastAsia="Times New Roman" w:hAnsi="Calibri" w:cs="Times New Roman"/>
                <w:color w:val="000000"/>
                <w:lang w:eastAsia="es-CO"/>
              </w:rPr>
              <w:t xml:space="preserve">Utilizar </w:t>
            </w:r>
            <w:r w:rsidR="00911283" w:rsidRPr="00BF30B6">
              <w:rPr>
                <w:rFonts w:ascii="Calibri" w:eastAsia="Times New Roman" w:hAnsi="Calibri" w:cs="Times New Roman"/>
                <w:color w:val="000000"/>
                <w:lang w:eastAsia="es-CO"/>
              </w:rPr>
              <w:t>metodología</w:t>
            </w:r>
            <w:r w:rsidRPr="00BF30B6">
              <w:rPr>
                <w:rFonts w:ascii="Calibri" w:eastAsia="Times New Roman" w:hAnsi="Calibri" w:cs="Times New Roman"/>
                <w:color w:val="000000"/>
                <w:lang w:eastAsia="es-CO"/>
              </w:rPr>
              <w:t xml:space="preserve"> Scrum y realizar reuniones, por lo menos, cada tercer </w:t>
            </w:r>
            <w:r w:rsidR="00911283" w:rsidRPr="00BF30B6">
              <w:rPr>
                <w:rFonts w:ascii="Calibri" w:eastAsia="Times New Roman" w:hAnsi="Calibri" w:cs="Times New Roman"/>
                <w:color w:val="000000"/>
                <w:lang w:eastAsia="es-CO"/>
              </w:rPr>
              <w:t>día</w:t>
            </w:r>
          </w:p>
        </w:tc>
      </w:tr>
      <w:tr w:rsidR="00BF30B6" w:rsidRPr="00BF30B6" w:rsidTr="00BF30B6">
        <w:trPr>
          <w:trHeight w:val="300"/>
        </w:trPr>
        <w:tc>
          <w:tcPr>
            <w:tcW w:w="254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30B6" w:rsidRPr="00BF30B6" w:rsidRDefault="00911283" w:rsidP="00BF30B6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s-CO"/>
              </w:rPr>
            </w:pPr>
            <w:r w:rsidRPr="00BF30B6">
              <w:rPr>
                <w:rFonts w:ascii="Calibri" w:eastAsia="Times New Roman" w:hAnsi="Calibri" w:cs="Times New Roman"/>
                <w:color w:val="000000"/>
                <w:lang w:eastAsia="es-CO"/>
              </w:rPr>
              <w:t>Pérdida</w:t>
            </w:r>
            <w:r w:rsidR="00BF30B6" w:rsidRPr="00BF30B6">
              <w:rPr>
                <w:rFonts w:ascii="Calibri" w:eastAsia="Times New Roman" w:hAnsi="Calibri" w:cs="Times New Roman"/>
                <w:color w:val="000000"/>
                <w:lang w:eastAsia="es-CO"/>
              </w:rPr>
              <w:t xml:space="preserve"> de fondos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30B6" w:rsidRPr="00BF30B6" w:rsidRDefault="00BF30B6" w:rsidP="00BF30B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es-CO"/>
              </w:rPr>
            </w:pPr>
            <w:r w:rsidRPr="00BF30B6">
              <w:rPr>
                <w:rFonts w:ascii="Calibri" w:eastAsia="Times New Roman" w:hAnsi="Calibri" w:cs="Times New Roman"/>
                <w:color w:val="000000"/>
                <w:lang w:eastAsia="es-CO"/>
              </w:rPr>
              <w:t>1</w:t>
            </w:r>
          </w:p>
        </w:tc>
        <w:tc>
          <w:tcPr>
            <w:tcW w:w="7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30B6" w:rsidRPr="00BF30B6" w:rsidRDefault="00BF30B6" w:rsidP="00BF30B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es-CO"/>
              </w:rPr>
            </w:pPr>
            <w:r w:rsidRPr="00BF30B6">
              <w:rPr>
                <w:rFonts w:ascii="Calibri" w:eastAsia="Times New Roman" w:hAnsi="Calibri" w:cs="Times New Roman"/>
                <w:color w:val="000000"/>
                <w:lang w:eastAsia="es-CO"/>
              </w:rPr>
              <w:t>1</w:t>
            </w:r>
          </w:p>
        </w:tc>
        <w:tc>
          <w:tcPr>
            <w:tcW w:w="6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30B6" w:rsidRPr="00BF30B6" w:rsidRDefault="00BF30B6" w:rsidP="00BF30B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es-CO"/>
              </w:rPr>
            </w:pPr>
            <w:r w:rsidRPr="00BF30B6">
              <w:rPr>
                <w:rFonts w:ascii="Calibri" w:eastAsia="Times New Roman" w:hAnsi="Calibri" w:cs="Times New Roman"/>
                <w:color w:val="000000"/>
                <w:lang w:eastAsia="es-CO"/>
              </w:rPr>
              <w:t>1</w:t>
            </w:r>
          </w:p>
        </w:tc>
        <w:tc>
          <w:tcPr>
            <w:tcW w:w="42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30B6" w:rsidRPr="00BF30B6" w:rsidRDefault="00BF30B6" w:rsidP="00BF30B6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s-CO"/>
              </w:rPr>
            </w:pPr>
            <w:r w:rsidRPr="00BF30B6">
              <w:rPr>
                <w:rFonts w:ascii="Calibri" w:eastAsia="Times New Roman" w:hAnsi="Calibri" w:cs="Times New Roman"/>
                <w:color w:val="000000"/>
                <w:lang w:eastAsia="es-CO"/>
              </w:rPr>
              <w:t>Revisar que el presupuesto ingresado sea el correcto para lo que que se desea desarrollar</w:t>
            </w:r>
          </w:p>
        </w:tc>
      </w:tr>
      <w:tr w:rsidR="00BF30B6" w:rsidRPr="00BF30B6" w:rsidTr="00BF30B6">
        <w:trPr>
          <w:trHeight w:val="600"/>
        </w:trPr>
        <w:tc>
          <w:tcPr>
            <w:tcW w:w="254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30B6" w:rsidRPr="00BF30B6" w:rsidRDefault="00BF30B6" w:rsidP="00BF30B6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s-CO"/>
              </w:rPr>
            </w:pPr>
            <w:r w:rsidRPr="00BF30B6">
              <w:rPr>
                <w:rFonts w:ascii="Calibri" w:eastAsia="Times New Roman" w:hAnsi="Calibri" w:cs="Times New Roman"/>
                <w:color w:val="000000"/>
                <w:lang w:eastAsia="es-CO"/>
              </w:rPr>
              <w:t>Se cambien los requisitos a solicitud del cliente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30B6" w:rsidRPr="00BF30B6" w:rsidRDefault="00BF30B6" w:rsidP="00BF30B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es-CO"/>
              </w:rPr>
            </w:pPr>
            <w:r w:rsidRPr="00BF30B6">
              <w:rPr>
                <w:rFonts w:ascii="Calibri" w:eastAsia="Times New Roman" w:hAnsi="Calibri" w:cs="Times New Roman"/>
                <w:color w:val="000000"/>
                <w:lang w:eastAsia="es-CO"/>
              </w:rPr>
              <w:t>3</w:t>
            </w:r>
          </w:p>
        </w:tc>
        <w:tc>
          <w:tcPr>
            <w:tcW w:w="7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30B6" w:rsidRPr="00BF30B6" w:rsidRDefault="00BF30B6" w:rsidP="00BF30B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es-CO"/>
              </w:rPr>
            </w:pPr>
            <w:r w:rsidRPr="00BF30B6">
              <w:rPr>
                <w:rFonts w:ascii="Calibri" w:eastAsia="Times New Roman" w:hAnsi="Calibri" w:cs="Times New Roman"/>
                <w:color w:val="000000"/>
                <w:lang w:eastAsia="es-CO"/>
              </w:rPr>
              <w:t>1</w:t>
            </w:r>
          </w:p>
        </w:tc>
        <w:tc>
          <w:tcPr>
            <w:tcW w:w="6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30B6" w:rsidRPr="00BF30B6" w:rsidRDefault="00BF30B6" w:rsidP="00BF30B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es-CO"/>
              </w:rPr>
            </w:pPr>
            <w:r w:rsidRPr="00BF30B6">
              <w:rPr>
                <w:rFonts w:ascii="Calibri" w:eastAsia="Times New Roman" w:hAnsi="Calibri" w:cs="Times New Roman"/>
                <w:color w:val="000000"/>
                <w:lang w:eastAsia="es-CO"/>
              </w:rPr>
              <w:t>3</w:t>
            </w:r>
          </w:p>
        </w:tc>
        <w:tc>
          <w:tcPr>
            <w:tcW w:w="42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F30B6" w:rsidRPr="00BF30B6" w:rsidRDefault="00BF30B6" w:rsidP="00BF30B6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s-CO"/>
              </w:rPr>
            </w:pPr>
            <w:r w:rsidRPr="00BF30B6">
              <w:rPr>
                <w:rFonts w:ascii="Calibri" w:eastAsia="Times New Roman" w:hAnsi="Calibri" w:cs="Times New Roman"/>
                <w:color w:val="000000"/>
                <w:lang w:eastAsia="es-CO"/>
              </w:rPr>
              <w:t>Revisar detenidamente los requisitos a desarrollar con el cliente y tener reuniones constantes informado los avances obtenidos</w:t>
            </w:r>
          </w:p>
        </w:tc>
      </w:tr>
      <w:tr w:rsidR="00BF30B6" w:rsidRPr="00BF30B6" w:rsidTr="00BF30B6">
        <w:trPr>
          <w:trHeight w:val="300"/>
        </w:trPr>
        <w:tc>
          <w:tcPr>
            <w:tcW w:w="254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30B6" w:rsidRPr="00BF30B6" w:rsidRDefault="00BF30B6" w:rsidP="00BF30B6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s-CO"/>
              </w:rPr>
            </w:pPr>
            <w:r w:rsidRPr="00BF30B6">
              <w:rPr>
                <w:rFonts w:ascii="Calibri" w:eastAsia="Times New Roman" w:hAnsi="Calibri" w:cs="Times New Roman"/>
                <w:color w:val="000000"/>
                <w:lang w:eastAsia="es-CO"/>
              </w:rPr>
              <w:t xml:space="preserve">Falta de </w:t>
            </w:r>
            <w:r w:rsidR="00911283" w:rsidRPr="00BF30B6">
              <w:rPr>
                <w:rFonts w:ascii="Calibri" w:eastAsia="Times New Roman" w:hAnsi="Calibri" w:cs="Times New Roman"/>
                <w:color w:val="000000"/>
                <w:lang w:eastAsia="es-CO"/>
              </w:rPr>
              <w:t>capacitación</w:t>
            </w:r>
            <w:r w:rsidRPr="00BF30B6">
              <w:rPr>
                <w:rFonts w:ascii="Calibri" w:eastAsia="Times New Roman" w:hAnsi="Calibri" w:cs="Times New Roman"/>
                <w:color w:val="000000"/>
                <w:lang w:eastAsia="es-CO"/>
              </w:rPr>
              <w:t xml:space="preserve"> del software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30B6" w:rsidRPr="00BF30B6" w:rsidRDefault="00BF30B6" w:rsidP="00BF30B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es-CO"/>
              </w:rPr>
            </w:pPr>
            <w:r w:rsidRPr="00BF30B6">
              <w:rPr>
                <w:rFonts w:ascii="Calibri" w:eastAsia="Times New Roman" w:hAnsi="Calibri" w:cs="Times New Roman"/>
                <w:color w:val="000000"/>
                <w:lang w:eastAsia="es-CO"/>
              </w:rPr>
              <w:t>2</w:t>
            </w:r>
          </w:p>
        </w:tc>
        <w:tc>
          <w:tcPr>
            <w:tcW w:w="7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30B6" w:rsidRPr="00BF30B6" w:rsidRDefault="00BF30B6" w:rsidP="00BF30B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es-CO"/>
              </w:rPr>
            </w:pPr>
            <w:r w:rsidRPr="00BF30B6">
              <w:rPr>
                <w:rFonts w:ascii="Calibri" w:eastAsia="Times New Roman" w:hAnsi="Calibri" w:cs="Times New Roman"/>
                <w:color w:val="000000"/>
                <w:lang w:eastAsia="es-CO"/>
              </w:rPr>
              <w:t>2</w:t>
            </w:r>
          </w:p>
        </w:tc>
        <w:tc>
          <w:tcPr>
            <w:tcW w:w="6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30B6" w:rsidRPr="00BF30B6" w:rsidRDefault="00BF30B6" w:rsidP="00BF30B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es-CO"/>
              </w:rPr>
            </w:pPr>
            <w:r w:rsidRPr="00BF30B6">
              <w:rPr>
                <w:rFonts w:ascii="Calibri" w:eastAsia="Times New Roman" w:hAnsi="Calibri" w:cs="Times New Roman"/>
                <w:color w:val="000000"/>
                <w:lang w:eastAsia="es-CO"/>
              </w:rPr>
              <w:t>4</w:t>
            </w:r>
          </w:p>
        </w:tc>
        <w:tc>
          <w:tcPr>
            <w:tcW w:w="42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30B6" w:rsidRPr="00BF30B6" w:rsidRDefault="00BF30B6" w:rsidP="00BF30B6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s-CO"/>
              </w:rPr>
            </w:pPr>
            <w:r w:rsidRPr="00BF30B6">
              <w:rPr>
                <w:rFonts w:ascii="Calibri" w:eastAsia="Times New Roman" w:hAnsi="Calibri" w:cs="Times New Roman"/>
                <w:color w:val="000000"/>
                <w:lang w:eastAsia="es-CO"/>
              </w:rPr>
              <w:t xml:space="preserve">Brindar </w:t>
            </w:r>
            <w:r w:rsidR="00911283" w:rsidRPr="00BF30B6">
              <w:rPr>
                <w:rFonts w:ascii="Calibri" w:eastAsia="Times New Roman" w:hAnsi="Calibri" w:cs="Times New Roman"/>
                <w:color w:val="000000"/>
                <w:lang w:eastAsia="es-CO"/>
              </w:rPr>
              <w:t>capacitación</w:t>
            </w:r>
            <w:r w:rsidRPr="00BF30B6">
              <w:rPr>
                <w:rFonts w:ascii="Calibri" w:eastAsia="Times New Roman" w:hAnsi="Calibri" w:cs="Times New Roman"/>
                <w:color w:val="000000"/>
                <w:lang w:eastAsia="es-CO"/>
              </w:rPr>
              <w:t xml:space="preserve"> al cliente acerca del producto</w:t>
            </w:r>
          </w:p>
        </w:tc>
      </w:tr>
      <w:tr w:rsidR="00BF30B6" w:rsidRPr="00BF30B6" w:rsidTr="00BF30B6">
        <w:trPr>
          <w:trHeight w:val="300"/>
        </w:trPr>
        <w:tc>
          <w:tcPr>
            <w:tcW w:w="254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30B6" w:rsidRPr="00BF30B6" w:rsidRDefault="00911283" w:rsidP="00BF30B6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s-CO"/>
              </w:rPr>
            </w:pPr>
            <w:r w:rsidRPr="00BF30B6">
              <w:rPr>
                <w:rFonts w:ascii="Calibri" w:eastAsia="Times New Roman" w:hAnsi="Calibri" w:cs="Times New Roman"/>
                <w:color w:val="000000"/>
                <w:lang w:eastAsia="es-CO"/>
              </w:rPr>
              <w:t>Rotación</w:t>
            </w:r>
            <w:r w:rsidR="00BF30B6" w:rsidRPr="00BF30B6">
              <w:rPr>
                <w:rFonts w:ascii="Calibri" w:eastAsia="Times New Roman" w:hAnsi="Calibri" w:cs="Times New Roman"/>
                <w:color w:val="000000"/>
                <w:lang w:eastAsia="es-CO"/>
              </w:rPr>
              <w:t xml:space="preserve"> del personal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30B6" w:rsidRPr="00BF30B6" w:rsidRDefault="00BF30B6" w:rsidP="00BF30B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es-CO"/>
              </w:rPr>
            </w:pPr>
            <w:r w:rsidRPr="00BF30B6">
              <w:rPr>
                <w:rFonts w:ascii="Calibri" w:eastAsia="Times New Roman" w:hAnsi="Calibri" w:cs="Times New Roman"/>
                <w:color w:val="000000"/>
                <w:lang w:eastAsia="es-CO"/>
              </w:rPr>
              <w:t>2</w:t>
            </w:r>
          </w:p>
        </w:tc>
        <w:tc>
          <w:tcPr>
            <w:tcW w:w="7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30B6" w:rsidRPr="00BF30B6" w:rsidRDefault="00BF30B6" w:rsidP="00BF30B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es-CO"/>
              </w:rPr>
            </w:pPr>
            <w:r w:rsidRPr="00BF30B6">
              <w:rPr>
                <w:rFonts w:ascii="Calibri" w:eastAsia="Times New Roman" w:hAnsi="Calibri" w:cs="Times New Roman"/>
                <w:color w:val="000000"/>
                <w:lang w:eastAsia="es-CO"/>
              </w:rPr>
              <w:t>1</w:t>
            </w:r>
          </w:p>
        </w:tc>
        <w:tc>
          <w:tcPr>
            <w:tcW w:w="6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30B6" w:rsidRPr="00BF30B6" w:rsidRDefault="00BF30B6" w:rsidP="00BF30B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es-CO"/>
              </w:rPr>
            </w:pPr>
            <w:r w:rsidRPr="00BF30B6">
              <w:rPr>
                <w:rFonts w:ascii="Calibri" w:eastAsia="Times New Roman" w:hAnsi="Calibri" w:cs="Times New Roman"/>
                <w:color w:val="000000"/>
                <w:lang w:eastAsia="es-CO"/>
              </w:rPr>
              <w:t>2</w:t>
            </w:r>
          </w:p>
        </w:tc>
        <w:tc>
          <w:tcPr>
            <w:tcW w:w="42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30B6" w:rsidRPr="00BF30B6" w:rsidRDefault="00BF30B6" w:rsidP="00BF30B6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s-CO"/>
              </w:rPr>
            </w:pPr>
            <w:r w:rsidRPr="00BF30B6">
              <w:rPr>
                <w:rFonts w:ascii="Calibri" w:eastAsia="Times New Roman" w:hAnsi="Calibri" w:cs="Times New Roman"/>
                <w:color w:val="000000"/>
                <w:lang w:eastAsia="es-CO"/>
              </w:rPr>
              <w:t>Distribuir el trabajo en el equipo</w:t>
            </w:r>
          </w:p>
        </w:tc>
      </w:tr>
      <w:tr w:rsidR="00BF30B6" w:rsidRPr="00BF30B6" w:rsidTr="00BF30B6">
        <w:trPr>
          <w:trHeight w:val="300"/>
        </w:trPr>
        <w:tc>
          <w:tcPr>
            <w:tcW w:w="254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30B6" w:rsidRPr="00BF30B6" w:rsidRDefault="00BF30B6" w:rsidP="00BF30B6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s-CO"/>
              </w:rPr>
            </w:pPr>
            <w:r w:rsidRPr="00BF30B6">
              <w:rPr>
                <w:rFonts w:ascii="Calibri" w:eastAsia="Times New Roman" w:hAnsi="Calibri" w:cs="Times New Roman"/>
                <w:color w:val="000000"/>
                <w:lang w:eastAsia="es-CO"/>
              </w:rPr>
              <w:t>Cambio de roles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30B6" w:rsidRPr="00BF30B6" w:rsidRDefault="00BF30B6" w:rsidP="00BF30B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es-CO"/>
              </w:rPr>
            </w:pPr>
            <w:r w:rsidRPr="00BF30B6">
              <w:rPr>
                <w:rFonts w:ascii="Calibri" w:eastAsia="Times New Roman" w:hAnsi="Calibri" w:cs="Times New Roman"/>
                <w:color w:val="000000"/>
                <w:lang w:eastAsia="es-CO"/>
              </w:rPr>
              <w:t>2</w:t>
            </w:r>
          </w:p>
        </w:tc>
        <w:tc>
          <w:tcPr>
            <w:tcW w:w="7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30B6" w:rsidRPr="00BF30B6" w:rsidRDefault="00BF30B6" w:rsidP="00BF30B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es-CO"/>
              </w:rPr>
            </w:pPr>
            <w:r w:rsidRPr="00BF30B6">
              <w:rPr>
                <w:rFonts w:ascii="Calibri" w:eastAsia="Times New Roman" w:hAnsi="Calibri" w:cs="Times New Roman"/>
                <w:color w:val="000000"/>
                <w:lang w:eastAsia="es-CO"/>
              </w:rPr>
              <w:t>1</w:t>
            </w:r>
          </w:p>
        </w:tc>
        <w:tc>
          <w:tcPr>
            <w:tcW w:w="6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30B6" w:rsidRPr="00BF30B6" w:rsidRDefault="00BF30B6" w:rsidP="00BF30B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es-CO"/>
              </w:rPr>
            </w:pPr>
            <w:r w:rsidRPr="00BF30B6">
              <w:rPr>
                <w:rFonts w:ascii="Calibri" w:eastAsia="Times New Roman" w:hAnsi="Calibri" w:cs="Times New Roman"/>
                <w:color w:val="000000"/>
                <w:lang w:eastAsia="es-CO"/>
              </w:rPr>
              <w:t>2</w:t>
            </w:r>
          </w:p>
        </w:tc>
        <w:tc>
          <w:tcPr>
            <w:tcW w:w="42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30B6" w:rsidRPr="00BF30B6" w:rsidRDefault="00BF30B6" w:rsidP="00BF30B6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s-CO"/>
              </w:rPr>
            </w:pPr>
            <w:r w:rsidRPr="00BF30B6">
              <w:rPr>
                <w:rFonts w:ascii="Calibri" w:eastAsia="Times New Roman" w:hAnsi="Calibri" w:cs="Times New Roman"/>
                <w:color w:val="000000"/>
                <w:lang w:eastAsia="es-CO"/>
              </w:rPr>
              <w:t xml:space="preserve">Desde </w:t>
            </w:r>
            <w:r w:rsidR="00911283" w:rsidRPr="00BF30B6">
              <w:rPr>
                <w:rFonts w:ascii="Calibri" w:eastAsia="Times New Roman" w:hAnsi="Calibri" w:cs="Times New Roman"/>
                <w:color w:val="000000"/>
                <w:lang w:eastAsia="es-CO"/>
              </w:rPr>
              <w:t>el</w:t>
            </w:r>
            <w:r w:rsidRPr="00BF30B6">
              <w:rPr>
                <w:rFonts w:ascii="Calibri" w:eastAsia="Times New Roman" w:hAnsi="Calibri" w:cs="Times New Roman"/>
                <w:color w:val="000000"/>
                <w:lang w:eastAsia="es-CO"/>
              </w:rPr>
              <w:t xml:space="preserve"> principio fijar los roles para cada integrante del equipo</w:t>
            </w:r>
          </w:p>
        </w:tc>
      </w:tr>
      <w:tr w:rsidR="00BF30B6" w:rsidRPr="00BF30B6" w:rsidTr="00BF30B6">
        <w:trPr>
          <w:trHeight w:val="300"/>
        </w:trPr>
        <w:tc>
          <w:tcPr>
            <w:tcW w:w="254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30B6" w:rsidRPr="00BF30B6" w:rsidRDefault="00911283" w:rsidP="00BF30B6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s-CO"/>
              </w:rPr>
            </w:pPr>
            <w:r w:rsidRPr="00BF30B6">
              <w:rPr>
                <w:rFonts w:ascii="Calibri" w:eastAsia="Times New Roman" w:hAnsi="Calibri" w:cs="Times New Roman"/>
                <w:color w:val="000000"/>
                <w:lang w:eastAsia="es-CO"/>
              </w:rPr>
              <w:t>Subestimación</w:t>
            </w:r>
            <w:r w:rsidR="00BF30B6" w:rsidRPr="00BF30B6">
              <w:rPr>
                <w:rFonts w:ascii="Calibri" w:eastAsia="Times New Roman" w:hAnsi="Calibri" w:cs="Times New Roman"/>
                <w:color w:val="000000"/>
                <w:lang w:eastAsia="es-CO"/>
              </w:rPr>
              <w:t xml:space="preserve"> del tamaño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30B6" w:rsidRPr="00BF30B6" w:rsidRDefault="00BF30B6" w:rsidP="00BF30B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es-CO"/>
              </w:rPr>
            </w:pPr>
            <w:r w:rsidRPr="00BF30B6">
              <w:rPr>
                <w:rFonts w:ascii="Calibri" w:eastAsia="Times New Roman" w:hAnsi="Calibri" w:cs="Times New Roman"/>
                <w:color w:val="000000"/>
                <w:lang w:eastAsia="es-CO"/>
              </w:rPr>
              <w:t>3</w:t>
            </w:r>
          </w:p>
        </w:tc>
        <w:tc>
          <w:tcPr>
            <w:tcW w:w="7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30B6" w:rsidRPr="00BF30B6" w:rsidRDefault="00BF30B6" w:rsidP="00BF30B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es-CO"/>
              </w:rPr>
            </w:pPr>
            <w:r w:rsidRPr="00BF30B6">
              <w:rPr>
                <w:rFonts w:ascii="Calibri" w:eastAsia="Times New Roman" w:hAnsi="Calibri" w:cs="Times New Roman"/>
                <w:color w:val="000000"/>
                <w:lang w:eastAsia="es-CO"/>
              </w:rPr>
              <w:t>1</w:t>
            </w:r>
          </w:p>
        </w:tc>
        <w:tc>
          <w:tcPr>
            <w:tcW w:w="6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30B6" w:rsidRPr="00BF30B6" w:rsidRDefault="00BF30B6" w:rsidP="00BF30B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es-CO"/>
              </w:rPr>
            </w:pPr>
            <w:r w:rsidRPr="00BF30B6">
              <w:rPr>
                <w:rFonts w:ascii="Calibri" w:eastAsia="Times New Roman" w:hAnsi="Calibri" w:cs="Times New Roman"/>
                <w:color w:val="000000"/>
                <w:lang w:eastAsia="es-CO"/>
              </w:rPr>
              <w:t>3</w:t>
            </w:r>
          </w:p>
        </w:tc>
        <w:tc>
          <w:tcPr>
            <w:tcW w:w="42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30B6" w:rsidRPr="00BF30B6" w:rsidRDefault="00BF30B6" w:rsidP="00BF30B6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s-CO"/>
              </w:rPr>
            </w:pPr>
            <w:r w:rsidRPr="00BF30B6">
              <w:rPr>
                <w:rFonts w:ascii="Calibri" w:eastAsia="Times New Roman" w:hAnsi="Calibri" w:cs="Times New Roman"/>
                <w:color w:val="000000"/>
                <w:lang w:eastAsia="es-CO"/>
              </w:rPr>
              <w:t>Tener reuniones semanales validando el tamaño del proyecto</w:t>
            </w:r>
          </w:p>
        </w:tc>
      </w:tr>
      <w:tr w:rsidR="00BF30B6" w:rsidRPr="00BF30B6" w:rsidTr="00BF30B6">
        <w:trPr>
          <w:trHeight w:val="300"/>
        </w:trPr>
        <w:tc>
          <w:tcPr>
            <w:tcW w:w="254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30B6" w:rsidRPr="00BF30B6" w:rsidRDefault="00BF30B6" w:rsidP="00BF30B6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s-CO"/>
              </w:rPr>
            </w:pPr>
            <w:r w:rsidRPr="00BF30B6">
              <w:rPr>
                <w:rFonts w:ascii="Calibri" w:eastAsia="Times New Roman" w:hAnsi="Calibri" w:cs="Times New Roman"/>
                <w:color w:val="000000"/>
                <w:lang w:eastAsia="es-CO"/>
              </w:rPr>
              <w:t xml:space="preserve">Cambio de </w:t>
            </w:r>
            <w:r w:rsidR="00911283" w:rsidRPr="00BF30B6">
              <w:rPr>
                <w:rFonts w:ascii="Calibri" w:eastAsia="Times New Roman" w:hAnsi="Calibri" w:cs="Times New Roman"/>
                <w:color w:val="000000"/>
                <w:lang w:eastAsia="es-CO"/>
              </w:rPr>
              <w:t>tecnología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30B6" w:rsidRPr="00BF30B6" w:rsidRDefault="00BF30B6" w:rsidP="00BF30B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es-CO"/>
              </w:rPr>
            </w:pPr>
            <w:r w:rsidRPr="00BF30B6">
              <w:rPr>
                <w:rFonts w:ascii="Calibri" w:eastAsia="Times New Roman" w:hAnsi="Calibri" w:cs="Times New Roman"/>
                <w:color w:val="000000"/>
                <w:lang w:eastAsia="es-CO"/>
              </w:rPr>
              <w:t>3</w:t>
            </w:r>
          </w:p>
        </w:tc>
        <w:tc>
          <w:tcPr>
            <w:tcW w:w="7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30B6" w:rsidRPr="00BF30B6" w:rsidRDefault="00BF30B6" w:rsidP="00BF30B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es-CO"/>
              </w:rPr>
            </w:pPr>
            <w:r w:rsidRPr="00BF30B6">
              <w:rPr>
                <w:rFonts w:ascii="Calibri" w:eastAsia="Times New Roman" w:hAnsi="Calibri" w:cs="Times New Roman"/>
                <w:color w:val="000000"/>
                <w:lang w:eastAsia="es-CO"/>
              </w:rPr>
              <w:t>1</w:t>
            </w:r>
          </w:p>
        </w:tc>
        <w:tc>
          <w:tcPr>
            <w:tcW w:w="6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30B6" w:rsidRPr="00BF30B6" w:rsidRDefault="00BF30B6" w:rsidP="00BF30B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es-CO"/>
              </w:rPr>
            </w:pPr>
            <w:r w:rsidRPr="00BF30B6">
              <w:rPr>
                <w:rFonts w:ascii="Calibri" w:eastAsia="Times New Roman" w:hAnsi="Calibri" w:cs="Times New Roman"/>
                <w:color w:val="000000"/>
                <w:lang w:eastAsia="es-CO"/>
              </w:rPr>
              <w:t>3</w:t>
            </w:r>
          </w:p>
        </w:tc>
        <w:tc>
          <w:tcPr>
            <w:tcW w:w="42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30B6" w:rsidRPr="00BF30B6" w:rsidRDefault="00BF30B6" w:rsidP="00BF30B6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s-CO"/>
              </w:rPr>
            </w:pPr>
            <w:r w:rsidRPr="00BF30B6">
              <w:rPr>
                <w:rFonts w:ascii="Calibri" w:eastAsia="Times New Roman" w:hAnsi="Calibri" w:cs="Times New Roman"/>
                <w:color w:val="000000"/>
                <w:lang w:eastAsia="es-CO"/>
              </w:rPr>
              <w:t xml:space="preserve">Revisar con el cliente la </w:t>
            </w:r>
            <w:r w:rsidR="00911283" w:rsidRPr="00BF30B6">
              <w:rPr>
                <w:rFonts w:ascii="Calibri" w:eastAsia="Times New Roman" w:hAnsi="Calibri" w:cs="Times New Roman"/>
                <w:color w:val="000000"/>
                <w:lang w:eastAsia="es-CO"/>
              </w:rPr>
              <w:t>tecnología</w:t>
            </w:r>
            <w:r w:rsidRPr="00BF30B6">
              <w:rPr>
                <w:rFonts w:ascii="Calibri" w:eastAsia="Times New Roman" w:hAnsi="Calibri" w:cs="Times New Roman"/>
                <w:color w:val="000000"/>
                <w:lang w:eastAsia="es-CO"/>
              </w:rPr>
              <w:t xml:space="preserve"> con la que cuenta</w:t>
            </w:r>
          </w:p>
        </w:tc>
      </w:tr>
      <w:tr w:rsidR="00BF30B6" w:rsidRPr="00BF30B6" w:rsidTr="00BF30B6">
        <w:trPr>
          <w:trHeight w:val="300"/>
        </w:trPr>
        <w:tc>
          <w:tcPr>
            <w:tcW w:w="254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30B6" w:rsidRPr="00BF30B6" w:rsidRDefault="00BF30B6" w:rsidP="00BF30B6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s-CO"/>
              </w:rPr>
            </w:pPr>
            <w:r w:rsidRPr="00BF30B6">
              <w:rPr>
                <w:rFonts w:ascii="Calibri" w:eastAsia="Times New Roman" w:hAnsi="Calibri" w:cs="Times New Roman"/>
                <w:color w:val="000000"/>
                <w:lang w:eastAsia="es-CO"/>
              </w:rPr>
              <w:t>Competencia del producto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30B6" w:rsidRPr="00BF30B6" w:rsidRDefault="00BF30B6" w:rsidP="00BF30B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es-CO"/>
              </w:rPr>
            </w:pPr>
            <w:r w:rsidRPr="00BF30B6">
              <w:rPr>
                <w:rFonts w:ascii="Calibri" w:eastAsia="Times New Roman" w:hAnsi="Calibri" w:cs="Times New Roman"/>
                <w:color w:val="000000"/>
                <w:lang w:eastAsia="es-CO"/>
              </w:rPr>
              <w:t>3</w:t>
            </w:r>
          </w:p>
        </w:tc>
        <w:tc>
          <w:tcPr>
            <w:tcW w:w="7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30B6" w:rsidRPr="00BF30B6" w:rsidRDefault="00BF30B6" w:rsidP="00BF30B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es-CO"/>
              </w:rPr>
            </w:pPr>
            <w:r w:rsidRPr="00BF30B6">
              <w:rPr>
                <w:rFonts w:ascii="Calibri" w:eastAsia="Times New Roman" w:hAnsi="Calibri" w:cs="Times New Roman"/>
                <w:color w:val="000000"/>
                <w:lang w:eastAsia="es-CO"/>
              </w:rPr>
              <w:t>1</w:t>
            </w:r>
          </w:p>
        </w:tc>
        <w:tc>
          <w:tcPr>
            <w:tcW w:w="6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30B6" w:rsidRPr="00BF30B6" w:rsidRDefault="00BF30B6" w:rsidP="00BF30B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es-CO"/>
              </w:rPr>
            </w:pPr>
            <w:r w:rsidRPr="00BF30B6">
              <w:rPr>
                <w:rFonts w:ascii="Calibri" w:eastAsia="Times New Roman" w:hAnsi="Calibri" w:cs="Times New Roman"/>
                <w:color w:val="000000"/>
                <w:lang w:eastAsia="es-CO"/>
              </w:rPr>
              <w:t>3</w:t>
            </w:r>
          </w:p>
        </w:tc>
        <w:tc>
          <w:tcPr>
            <w:tcW w:w="42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30B6" w:rsidRPr="00BF30B6" w:rsidRDefault="00BF30B6" w:rsidP="00BF30B6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s-CO"/>
              </w:rPr>
            </w:pPr>
            <w:r w:rsidRPr="00BF30B6">
              <w:rPr>
                <w:rFonts w:ascii="Calibri" w:eastAsia="Times New Roman" w:hAnsi="Calibri" w:cs="Times New Roman"/>
                <w:color w:val="000000"/>
                <w:lang w:eastAsia="es-CO"/>
              </w:rPr>
              <w:t xml:space="preserve">Estar a la vanguardia con el producto a desarrollar para tener un valor agregado para el </w:t>
            </w:r>
            <w:r w:rsidR="00911283" w:rsidRPr="00BF30B6">
              <w:rPr>
                <w:rFonts w:ascii="Calibri" w:eastAsia="Times New Roman" w:hAnsi="Calibri" w:cs="Times New Roman"/>
                <w:color w:val="000000"/>
                <w:lang w:eastAsia="es-CO"/>
              </w:rPr>
              <w:t>cliente</w:t>
            </w:r>
          </w:p>
        </w:tc>
      </w:tr>
      <w:tr w:rsidR="00BF30B6" w:rsidRPr="00BF30B6" w:rsidTr="00BF30B6">
        <w:trPr>
          <w:trHeight w:val="600"/>
        </w:trPr>
        <w:tc>
          <w:tcPr>
            <w:tcW w:w="254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30B6" w:rsidRPr="00BF30B6" w:rsidRDefault="00BF30B6" w:rsidP="00BF30B6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s-CO"/>
              </w:rPr>
            </w:pPr>
            <w:r w:rsidRPr="00BF30B6">
              <w:rPr>
                <w:rFonts w:ascii="Calibri" w:eastAsia="Times New Roman" w:hAnsi="Calibri" w:cs="Times New Roman"/>
                <w:color w:val="000000"/>
                <w:lang w:eastAsia="es-CO"/>
              </w:rPr>
              <w:t xml:space="preserve">Falta de </w:t>
            </w:r>
            <w:r w:rsidR="00911283" w:rsidRPr="00BF30B6">
              <w:rPr>
                <w:rFonts w:ascii="Calibri" w:eastAsia="Times New Roman" w:hAnsi="Calibri" w:cs="Times New Roman"/>
                <w:color w:val="000000"/>
                <w:lang w:eastAsia="es-CO"/>
              </w:rPr>
              <w:t>capacitación</w:t>
            </w:r>
            <w:r w:rsidRPr="00BF30B6">
              <w:rPr>
                <w:rFonts w:ascii="Calibri" w:eastAsia="Times New Roman" w:hAnsi="Calibri" w:cs="Times New Roman"/>
                <w:color w:val="000000"/>
                <w:lang w:eastAsia="es-CO"/>
              </w:rPr>
              <w:t xml:space="preserve"> de los involucrados en el proyecto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30B6" w:rsidRPr="00BF30B6" w:rsidRDefault="00BF30B6" w:rsidP="00BF30B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es-CO"/>
              </w:rPr>
            </w:pPr>
            <w:r w:rsidRPr="00BF30B6">
              <w:rPr>
                <w:rFonts w:ascii="Calibri" w:eastAsia="Times New Roman" w:hAnsi="Calibri" w:cs="Times New Roman"/>
                <w:color w:val="000000"/>
                <w:lang w:eastAsia="es-CO"/>
              </w:rPr>
              <w:t>3</w:t>
            </w:r>
          </w:p>
        </w:tc>
        <w:tc>
          <w:tcPr>
            <w:tcW w:w="7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30B6" w:rsidRPr="00BF30B6" w:rsidRDefault="00BF30B6" w:rsidP="00BF30B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es-CO"/>
              </w:rPr>
            </w:pPr>
            <w:r w:rsidRPr="00BF30B6">
              <w:rPr>
                <w:rFonts w:ascii="Calibri" w:eastAsia="Times New Roman" w:hAnsi="Calibri" w:cs="Times New Roman"/>
                <w:color w:val="000000"/>
                <w:lang w:eastAsia="es-CO"/>
              </w:rPr>
              <w:t>1</w:t>
            </w:r>
          </w:p>
        </w:tc>
        <w:tc>
          <w:tcPr>
            <w:tcW w:w="6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30B6" w:rsidRPr="00BF30B6" w:rsidRDefault="00BF30B6" w:rsidP="00BF30B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es-CO"/>
              </w:rPr>
            </w:pPr>
            <w:r w:rsidRPr="00BF30B6">
              <w:rPr>
                <w:rFonts w:ascii="Calibri" w:eastAsia="Times New Roman" w:hAnsi="Calibri" w:cs="Times New Roman"/>
                <w:color w:val="000000"/>
                <w:lang w:eastAsia="es-CO"/>
              </w:rPr>
              <w:t>3</w:t>
            </w:r>
          </w:p>
        </w:tc>
        <w:tc>
          <w:tcPr>
            <w:tcW w:w="42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F30B6" w:rsidRPr="00BF30B6" w:rsidRDefault="00BF30B6" w:rsidP="00BF30B6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s-CO"/>
              </w:rPr>
            </w:pPr>
            <w:r w:rsidRPr="00BF30B6">
              <w:rPr>
                <w:rFonts w:ascii="Calibri" w:eastAsia="Times New Roman" w:hAnsi="Calibri" w:cs="Times New Roman"/>
                <w:color w:val="000000"/>
                <w:lang w:eastAsia="es-CO"/>
              </w:rPr>
              <w:t>Revisar con cada uno de los integrantes, si es necesario, diariamente de la necesidad de capacitaciones para tener un desarrollo oportuno del producto</w:t>
            </w:r>
          </w:p>
        </w:tc>
      </w:tr>
      <w:tr w:rsidR="00BF30B6" w:rsidRPr="00BF30B6" w:rsidTr="00BF30B6">
        <w:trPr>
          <w:trHeight w:val="300"/>
        </w:trPr>
        <w:tc>
          <w:tcPr>
            <w:tcW w:w="254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30B6" w:rsidRPr="00BF30B6" w:rsidRDefault="00BF30B6" w:rsidP="00BF30B6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s-CO"/>
              </w:rPr>
            </w:pPr>
            <w:r w:rsidRPr="00BF30B6">
              <w:rPr>
                <w:rFonts w:ascii="Calibri" w:eastAsia="Times New Roman" w:hAnsi="Calibri" w:cs="Times New Roman"/>
                <w:color w:val="000000"/>
                <w:lang w:eastAsia="es-CO"/>
              </w:rPr>
              <w:t>No disponibilidad de hardware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30B6" w:rsidRPr="00BF30B6" w:rsidRDefault="00BF30B6" w:rsidP="00BF30B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es-CO"/>
              </w:rPr>
            </w:pPr>
            <w:r w:rsidRPr="00BF30B6">
              <w:rPr>
                <w:rFonts w:ascii="Calibri" w:eastAsia="Times New Roman" w:hAnsi="Calibri" w:cs="Times New Roman"/>
                <w:color w:val="000000"/>
                <w:lang w:eastAsia="es-CO"/>
              </w:rPr>
              <w:t>1</w:t>
            </w:r>
          </w:p>
        </w:tc>
        <w:tc>
          <w:tcPr>
            <w:tcW w:w="7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30B6" w:rsidRPr="00BF30B6" w:rsidRDefault="00BF30B6" w:rsidP="00BF30B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es-CO"/>
              </w:rPr>
            </w:pPr>
            <w:r w:rsidRPr="00BF30B6">
              <w:rPr>
                <w:rFonts w:ascii="Calibri" w:eastAsia="Times New Roman" w:hAnsi="Calibri" w:cs="Times New Roman"/>
                <w:color w:val="000000"/>
                <w:lang w:eastAsia="es-CO"/>
              </w:rPr>
              <w:t>2</w:t>
            </w:r>
          </w:p>
        </w:tc>
        <w:tc>
          <w:tcPr>
            <w:tcW w:w="6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30B6" w:rsidRPr="00BF30B6" w:rsidRDefault="00BF30B6" w:rsidP="00BF30B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es-CO"/>
              </w:rPr>
            </w:pPr>
            <w:r w:rsidRPr="00BF30B6">
              <w:rPr>
                <w:rFonts w:ascii="Calibri" w:eastAsia="Times New Roman" w:hAnsi="Calibri" w:cs="Times New Roman"/>
                <w:color w:val="000000"/>
                <w:lang w:eastAsia="es-CO"/>
              </w:rPr>
              <w:t>2</w:t>
            </w:r>
          </w:p>
        </w:tc>
        <w:tc>
          <w:tcPr>
            <w:tcW w:w="42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30B6" w:rsidRPr="00BF30B6" w:rsidRDefault="00BF30B6" w:rsidP="00BF30B6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s-CO"/>
              </w:rPr>
            </w:pPr>
            <w:r w:rsidRPr="00BF30B6">
              <w:rPr>
                <w:rFonts w:ascii="Calibri" w:eastAsia="Times New Roman" w:hAnsi="Calibri" w:cs="Times New Roman"/>
                <w:color w:val="000000"/>
                <w:lang w:eastAsia="es-CO"/>
              </w:rPr>
              <w:t>Validar en el equipo la disponibilidad de hardware para cada uno de los integrantes</w:t>
            </w:r>
          </w:p>
        </w:tc>
      </w:tr>
      <w:tr w:rsidR="00BF30B6" w:rsidRPr="00BF30B6" w:rsidTr="00BF30B6">
        <w:trPr>
          <w:trHeight w:val="300"/>
        </w:trPr>
        <w:tc>
          <w:tcPr>
            <w:tcW w:w="254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30B6" w:rsidRPr="00BF30B6" w:rsidRDefault="00BF30B6" w:rsidP="00BF30B6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s-CO"/>
              </w:rPr>
            </w:pPr>
            <w:r w:rsidRPr="00BF30B6">
              <w:rPr>
                <w:rFonts w:ascii="Calibri" w:eastAsia="Times New Roman" w:hAnsi="Calibri" w:cs="Times New Roman"/>
                <w:color w:val="000000"/>
                <w:lang w:eastAsia="es-CO"/>
              </w:rPr>
              <w:t>Falta de presupuesto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30B6" w:rsidRPr="00BF30B6" w:rsidRDefault="00BF30B6" w:rsidP="00BF30B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es-CO"/>
              </w:rPr>
            </w:pPr>
            <w:r w:rsidRPr="00BF30B6">
              <w:rPr>
                <w:rFonts w:ascii="Calibri" w:eastAsia="Times New Roman" w:hAnsi="Calibri" w:cs="Times New Roman"/>
                <w:color w:val="000000"/>
                <w:lang w:eastAsia="es-CO"/>
              </w:rPr>
              <w:t>2</w:t>
            </w:r>
          </w:p>
        </w:tc>
        <w:tc>
          <w:tcPr>
            <w:tcW w:w="7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30B6" w:rsidRPr="00BF30B6" w:rsidRDefault="00BF30B6" w:rsidP="00BF30B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es-CO"/>
              </w:rPr>
            </w:pPr>
            <w:r w:rsidRPr="00BF30B6">
              <w:rPr>
                <w:rFonts w:ascii="Calibri" w:eastAsia="Times New Roman" w:hAnsi="Calibri" w:cs="Times New Roman"/>
                <w:color w:val="000000"/>
                <w:lang w:eastAsia="es-CO"/>
              </w:rPr>
              <w:t>2</w:t>
            </w:r>
          </w:p>
        </w:tc>
        <w:tc>
          <w:tcPr>
            <w:tcW w:w="6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30B6" w:rsidRPr="00BF30B6" w:rsidRDefault="00BF30B6" w:rsidP="00BF30B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es-CO"/>
              </w:rPr>
            </w:pPr>
            <w:r w:rsidRPr="00BF30B6">
              <w:rPr>
                <w:rFonts w:ascii="Calibri" w:eastAsia="Times New Roman" w:hAnsi="Calibri" w:cs="Times New Roman"/>
                <w:color w:val="000000"/>
                <w:lang w:eastAsia="es-CO"/>
              </w:rPr>
              <w:t>4</w:t>
            </w:r>
          </w:p>
        </w:tc>
        <w:tc>
          <w:tcPr>
            <w:tcW w:w="42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30B6" w:rsidRPr="00BF30B6" w:rsidRDefault="00BF30B6" w:rsidP="00BF30B6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s-CO"/>
              </w:rPr>
            </w:pPr>
            <w:r w:rsidRPr="00BF30B6">
              <w:rPr>
                <w:rFonts w:ascii="Calibri" w:eastAsia="Times New Roman" w:hAnsi="Calibri" w:cs="Times New Roman"/>
                <w:color w:val="000000"/>
                <w:lang w:eastAsia="es-CO"/>
              </w:rPr>
              <w:t>Evaluar semanalmente el costo del proyecto</w:t>
            </w:r>
          </w:p>
        </w:tc>
      </w:tr>
    </w:tbl>
    <w:p w:rsidR="00C56F13" w:rsidRPr="00C56F13" w:rsidRDefault="00C56F13" w:rsidP="00C56F13"/>
    <w:sectPr w:rsidR="00C56F13" w:rsidRPr="00C56F13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385143D6"/>
    <w:multiLevelType w:val="hybridMultilevel"/>
    <w:tmpl w:val="F84655EC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activeWritingStyle w:appName="MSWord" w:lang="es-CO" w:vendorID="64" w:dllVersion="0" w:nlCheck="1" w:checkStyle="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02EDE"/>
    <w:rsid w:val="000E3B0C"/>
    <w:rsid w:val="00421F40"/>
    <w:rsid w:val="00702EDE"/>
    <w:rsid w:val="007A0F96"/>
    <w:rsid w:val="00911283"/>
    <w:rsid w:val="00BF30B6"/>
    <w:rsid w:val="00BF6CD1"/>
    <w:rsid w:val="00C56F13"/>
    <w:rsid w:val="00DA1BFC"/>
    <w:rsid w:val="00E678DA"/>
    <w:rsid w:val="00F523E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217CDEC"/>
  <w15:chartTrackingRefBased/>
  <w15:docId w15:val="{F40EA6A7-14EB-423F-BC45-8AEFB60265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</w:style>
  <w:style w:type="paragraph" w:styleId="Ttulo2">
    <w:name w:val="heading 2"/>
    <w:basedOn w:val="Normal"/>
    <w:link w:val="Ttulo2Car"/>
    <w:uiPriority w:val="9"/>
    <w:qFormat/>
    <w:rsid w:val="00C56F13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s-CO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C56F1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CO"/>
    </w:rPr>
  </w:style>
  <w:style w:type="character" w:customStyle="1" w:styleId="Ttulo2Car">
    <w:name w:val="Título 2 Car"/>
    <w:basedOn w:val="Fuentedeprrafopredeter"/>
    <w:link w:val="Ttulo2"/>
    <w:uiPriority w:val="9"/>
    <w:rsid w:val="00C56F13"/>
    <w:rPr>
      <w:rFonts w:ascii="Times New Roman" w:eastAsia="Times New Roman" w:hAnsi="Times New Roman" w:cs="Times New Roman"/>
      <w:b/>
      <w:bCs/>
      <w:sz w:val="36"/>
      <w:szCs w:val="36"/>
      <w:lang w:eastAsia="es-CO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29325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896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976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223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476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1147</TotalTime>
  <Pages>1</Pages>
  <Words>609</Words>
  <Characters>3352</Characters>
  <Application>Microsoft Office Word</Application>
  <DocSecurity>0</DocSecurity>
  <Lines>27</Lines>
  <Paragraphs>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Karen Milena</dc:creator>
  <cp:keywords/>
  <dc:description/>
  <cp:lastModifiedBy>Giovanni Galvis</cp:lastModifiedBy>
  <cp:revision>7</cp:revision>
  <dcterms:created xsi:type="dcterms:W3CDTF">2016-09-02T04:58:00Z</dcterms:created>
  <dcterms:modified xsi:type="dcterms:W3CDTF">2016-10-21T03:51:00Z</dcterms:modified>
</cp:coreProperties>
</file>